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983E4" w14:textId="3A39E366" w:rsidR="0075593E" w:rsidRDefault="00CB3D7A" w:rsidP="0075593E">
      <w:pPr>
        <w:jc w:val="center"/>
        <w:rPr>
          <w:b/>
          <w:bCs/>
          <w:sz w:val="32"/>
          <w:szCs w:val="32"/>
          <w:lang w:val="pl-PL"/>
        </w:rPr>
      </w:pPr>
      <w:r w:rsidRPr="00CB3D7A">
        <w:rPr>
          <w:b/>
          <w:bCs/>
          <w:sz w:val="32"/>
          <w:szCs w:val="32"/>
          <w:lang w:val="pl-PL"/>
        </w:rPr>
        <w:t xml:space="preserve">Akademia Leona Koźmińskiego z prestiżową nagrodą 2024 Excellence </w:t>
      </w:r>
      <w:proofErr w:type="spellStart"/>
      <w:r w:rsidRPr="00CB3D7A">
        <w:rPr>
          <w:b/>
          <w:bCs/>
          <w:sz w:val="32"/>
          <w:szCs w:val="32"/>
          <w:lang w:val="pl-PL"/>
        </w:rPr>
        <w:t>Award</w:t>
      </w:r>
      <w:proofErr w:type="spellEnd"/>
      <w:r w:rsidRPr="00CB3D7A">
        <w:rPr>
          <w:b/>
          <w:bCs/>
          <w:sz w:val="32"/>
          <w:szCs w:val="32"/>
          <w:lang w:val="pl-PL"/>
        </w:rPr>
        <w:t xml:space="preserve"> przyznawaną przez AICPA &amp; CIMA</w:t>
      </w:r>
    </w:p>
    <w:p w14:paraId="373AD82A" w14:textId="77777777" w:rsidR="00511F6D" w:rsidRDefault="00511F6D" w:rsidP="0075593E">
      <w:pPr>
        <w:jc w:val="center"/>
        <w:rPr>
          <w:b/>
          <w:bCs/>
          <w:sz w:val="32"/>
          <w:szCs w:val="32"/>
          <w:lang w:val="pl-PL"/>
        </w:rPr>
      </w:pPr>
    </w:p>
    <w:p w14:paraId="1967834E" w14:textId="131BAE75" w:rsidR="00570421" w:rsidRDefault="00511F6D" w:rsidP="00570421">
      <w:pPr>
        <w:jc w:val="center"/>
        <w:rPr>
          <w:i/>
          <w:iCs/>
          <w:sz w:val="26"/>
          <w:szCs w:val="26"/>
          <w:lang w:val="pl-PL"/>
        </w:rPr>
      </w:pPr>
      <w:r w:rsidRPr="00511F6D">
        <w:rPr>
          <w:i/>
          <w:iCs/>
          <w:sz w:val="26"/>
          <w:szCs w:val="26"/>
          <w:lang w:val="pl-PL"/>
        </w:rPr>
        <w:t>Akademia Leona Koźmińskiego została wyróżniona przez AICPA &amp; CIMA za wkład w rozwój profesji finansowo-księgowej w Polsce</w:t>
      </w:r>
    </w:p>
    <w:p w14:paraId="7962CDFD" w14:textId="03A8CDC9" w:rsidR="00084D61" w:rsidRPr="002F39C8" w:rsidRDefault="00084D61" w:rsidP="00EA7A1E">
      <w:pPr>
        <w:spacing w:line="259" w:lineRule="auto"/>
        <w:jc w:val="both"/>
        <w:rPr>
          <w:rFonts w:asciiTheme="minorHAnsi" w:hAnsiTheme="minorHAnsi" w:cstheme="minorBidi"/>
          <w:i/>
          <w:iCs/>
          <w:lang w:val="pl-PL"/>
        </w:rPr>
      </w:pPr>
    </w:p>
    <w:p w14:paraId="75C9AE06" w14:textId="77777777" w:rsidR="0050795E" w:rsidRDefault="007E5232" w:rsidP="0050795E">
      <w:pPr>
        <w:spacing w:line="259" w:lineRule="auto"/>
        <w:jc w:val="both"/>
        <w:rPr>
          <w:rFonts w:eastAsia="Calibri" w:cstheme="minorHAnsi"/>
          <w:lang w:val="pl-PL"/>
        </w:rPr>
      </w:pPr>
      <w:r w:rsidRPr="002F39C8">
        <w:rPr>
          <w:b/>
          <w:bCs/>
          <w:lang w:val="pl-PL"/>
        </w:rPr>
        <w:t xml:space="preserve">Warszawa, </w:t>
      </w:r>
      <w:r w:rsidR="0075593E">
        <w:rPr>
          <w:b/>
          <w:bCs/>
          <w:lang w:val="pl-PL"/>
        </w:rPr>
        <w:t>1</w:t>
      </w:r>
      <w:r w:rsidR="00511F6D">
        <w:rPr>
          <w:b/>
          <w:bCs/>
          <w:lang w:val="pl-PL"/>
        </w:rPr>
        <w:t>6</w:t>
      </w:r>
      <w:r w:rsidR="0075593E">
        <w:rPr>
          <w:b/>
          <w:bCs/>
          <w:lang w:val="pl-PL"/>
        </w:rPr>
        <w:t xml:space="preserve"> </w:t>
      </w:r>
      <w:r w:rsidR="00511F6D">
        <w:rPr>
          <w:b/>
          <w:bCs/>
          <w:lang w:val="pl-PL"/>
        </w:rPr>
        <w:t>grudni</w:t>
      </w:r>
      <w:r w:rsidR="0075593E">
        <w:rPr>
          <w:b/>
          <w:bCs/>
          <w:lang w:val="pl-PL"/>
        </w:rPr>
        <w:t>a</w:t>
      </w:r>
      <w:r w:rsidRPr="002F39C8">
        <w:rPr>
          <w:b/>
          <w:bCs/>
          <w:lang w:val="pl-PL"/>
        </w:rPr>
        <w:t xml:space="preserve"> </w:t>
      </w:r>
      <w:r w:rsidR="00084D61" w:rsidRPr="002F39C8">
        <w:rPr>
          <w:b/>
          <w:bCs/>
          <w:lang w:val="pl-PL"/>
        </w:rPr>
        <w:t>202</w:t>
      </w:r>
      <w:r w:rsidR="00437C91">
        <w:rPr>
          <w:b/>
          <w:bCs/>
          <w:lang w:val="pl-PL"/>
        </w:rPr>
        <w:t>4</w:t>
      </w:r>
      <w:r w:rsidRPr="002F39C8">
        <w:rPr>
          <w:b/>
          <w:bCs/>
          <w:lang w:val="pl-PL"/>
        </w:rPr>
        <w:t xml:space="preserve"> r. </w:t>
      </w:r>
      <w:r w:rsidR="00084D61" w:rsidRPr="002F39C8">
        <w:rPr>
          <w:lang w:val="pl-PL"/>
        </w:rPr>
        <w:t xml:space="preserve">– </w:t>
      </w:r>
      <w:bookmarkStart w:id="0" w:name="_Hlk120189027"/>
      <w:r w:rsidR="0050795E" w:rsidRPr="0050795E">
        <w:rPr>
          <w:rFonts w:eastAsia="Calibri" w:cstheme="minorHAnsi"/>
          <w:lang w:val="pl-PL"/>
        </w:rPr>
        <w:t xml:space="preserve">Podczas gali wręczenia nagród AICPA &amp; CIMA 2024 </w:t>
      </w:r>
      <w:proofErr w:type="spellStart"/>
      <w:r w:rsidR="0050795E" w:rsidRPr="0050795E">
        <w:rPr>
          <w:rFonts w:eastAsia="Calibri" w:cstheme="minorHAnsi"/>
          <w:lang w:val="pl-PL"/>
        </w:rPr>
        <w:t>Awards</w:t>
      </w:r>
      <w:proofErr w:type="spellEnd"/>
      <w:r w:rsidR="0050795E" w:rsidRPr="0050795E">
        <w:rPr>
          <w:rFonts w:eastAsia="Calibri" w:cstheme="minorHAnsi"/>
          <w:lang w:val="pl-PL"/>
        </w:rPr>
        <w:t xml:space="preserve"> </w:t>
      </w:r>
      <w:proofErr w:type="spellStart"/>
      <w:r w:rsidR="0050795E" w:rsidRPr="0050795E">
        <w:rPr>
          <w:rFonts w:eastAsia="Calibri" w:cstheme="minorHAnsi"/>
          <w:lang w:val="pl-PL"/>
        </w:rPr>
        <w:t>Night</w:t>
      </w:r>
      <w:proofErr w:type="spellEnd"/>
      <w:r w:rsidR="0050795E" w:rsidRPr="0050795E">
        <w:rPr>
          <w:rFonts w:eastAsia="Calibri" w:cstheme="minorHAnsi"/>
          <w:lang w:val="pl-PL"/>
        </w:rPr>
        <w:t xml:space="preserve">, która odbyła się 4 grudnia 2024 r. w Warszawie, Akademia Leona Koźmińskiego otrzymała 2024 Excellence </w:t>
      </w:r>
      <w:proofErr w:type="spellStart"/>
      <w:r w:rsidR="0050795E" w:rsidRPr="0050795E">
        <w:rPr>
          <w:rFonts w:eastAsia="Calibri" w:cstheme="minorHAnsi"/>
          <w:lang w:val="pl-PL"/>
        </w:rPr>
        <w:t>Award</w:t>
      </w:r>
      <w:proofErr w:type="spellEnd"/>
      <w:r w:rsidR="0050795E" w:rsidRPr="0050795E">
        <w:rPr>
          <w:rFonts w:eastAsia="Calibri" w:cstheme="minorHAnsi"/>
          <w:lang w:val="pl-PL"/>
        </w:rPr>
        <w:t xml:space="preserve"> w kategorii Best </w:t>
      </w:r>
      <w:proofErr w:type="spellStart"/>
      <w:r w:rsidR="0050795E" w:rsidRPr="0050795E">
        <w:rPr>
          <w:rFonts w:eastAsia="Calibri" w:cstheme="minorHAnsi"/>
          <w:lang w:val="pl-PL"/>
        </w:rPr>
        <w:t>Practice</w:t>
      </w:r>
      <w:proofErr w:type="spellEnd"/>
      <w:r w:rsidR="0050795E" w:rsidRPr="0050795E">
        <w:rPr>
          <w:rFonts w:eastAsia="Calibri" w:cstheme="minorHAnsi"/>
          <w:lang w:val="pl-PL"/>
        </w:rPr>
        <w:t xml:space="preserve">: </w:t>
      </w:r>
      <w:proofErr w:type="spellStart"/>
      <w:r w:rsidR="0050795E" w:rsidRPr="0050795E">
        <w:rPr>
          <w:rFonts w:eastAsia="Calibri" w:cstheme="minorHAnsi"/>
          <w:lang w:val="pl-PL"/>
        </w:rPr>
        <w:t>Academic</w:t>
      </w:r>
      <w:proofErr w:type="spellEnd"/>
      <w:r w:rsidR="0050795E" w:rsidRPr="0050795E">
        <w:rPr>
          <w:rFonts w:eastAsia="Calibri" w:cstheme="minorHAnsi"/>
          <w:lang w:val="pl-PL"/>
        </w:rPr>
        <w:t xml:space="preserve"> Partner. Nagrody w tej kategorii przyznawane są za najlepszą współpracę między uczelniami a AICPA &amp; CIMA.</w:t>
      </w:r>
    </w:p>
    <w:p w14:paraId="0AD873CC" w14:textId="77777777" w:rsidR="0050795E" w:rsidRPr="0050795E" w:rsidRDefault="0050795E" w:rsidP="0050795E">
      <w:pPr>
        <w:spacing w:line="259" w:lineRule="auto"/>
        <w:jc w:val="both"/>
        <w:rPr>
          <w:rFonts w:eastAsia="Calibri" w:cstheme="minorHAnsi"/>
          <w:lang w:val="pl-PL"/>
        </w:rPr>
      </w:pPr>
    </w:p>
    <w:p w14:paraId="6FF54B01" w14:textId="552621C7" w:rsidR="00C47241" w:rsidRDefault="0050795E" w:rsidP="0050795E">
      <w:pPr>
        <w:spacing w:line="259" w:lineRule="auto"/>
        <w:jc w:val="both"/>
        <w:rPr>
          <w:rFonts w:eastAsia="Calibri" w:cstheme="minorHAnsi"/>
          <w:lang w:val="pl-PL"/>
        </w:rPr>
      </w:pPr>
      <w:r w:rsidRPr="0050795E">
        <w:rPr>
          <w:rFonts w:eastAsia="Calibri" w:cstheme="minorHAnsi"/>
          <w:lang w:val="pl-PL"/>
        </w:rPr>
        <w:t xml:space="preserve">Nagrody Excellence </w:t>
      </w:r>
      <w:proofErr w:type="spellStart"/>
      <w:r w:rsidRPr="0050795E">
        <w:rPr>
          <w:rFonts w:eastAsia="Calibri" w:cstheme="minorHAnsi"/>
          <w:lang w:val="pl-PL"/>
        </w:rPr>
        <w:t>Awards</w:t>
      </w:r>
      <w:proofErr w:type="spellEnd"/>
      <w:r w:rsidRPr="0050795E">
        <w:rPr>
          <w:rFonts w:eastAsia="Calibri" w:cstheme="minorHAnsi"/>
          <w:lang w:val="pl-PL"/>
        </w:rPr>
        <w:t xml:space="preserve"> stanowią wyróżnienie dla instytucji oraz indywidualnych osób kształtujących przyszłość profesji finansowo-księgowej oraz wspierających rozwój przyszłych liderów biznesu i finansów w Europie.</w:t>
      </w:r>
    </w:p>
    <w:p w14:paraId="0AD150A1" w14:textId="77777777" w:rsidR="0050795E" w:rsidRDefault="0050795E" w:rsidP="0050795E">
      <w:pPr>
        <w:spacing w:line="259" w:lineRule="auto"/>
        <w:jc w:val="both"/>
        <w:rPr>
          <w:rFonts w:eastAsia="Calibri" w:cstheme="minorHAnsi"/>
          <w:lang w:val="pl-PL"/>
        </w:rPr>
      </w:pPr>
    </w:p>
    <w:p w14:paraId="238BE094" w14:textId="4BF443A6" w:rsidR="0050795E" w:rsidRPr="001723E4" w:rsidRDefault="002B521A" w:rsidP="0050795E">
      <w:pPr>
        <w:spacing w:line="259" w:lineRule="auto"/>
        <w:jc w:val="both"/>
        <w:rPr>
          <w:rFonts w:eastAsia="Calibri" w:cstheme="minorHAnsi"/>
          <w:b/>
          <w:bCs/>
          <w:lang w:val="pl-PL"/>
        </w:rPr>
      </w:pPr>
      <w:r w:rsidRPr="001723E4">
        <w:rPr>
          <w:rFonts w:eastAsia="Calibri" w:cstheme="minorHAnsi"/>
          <w:b/>
          <w:bCs/>
          <w:lang w:val="pl-PL"/>
        </w:rPr>
        <w:t>Dr Małgorzata Kucharczyk,</w:t>
      </w:r>
      <w:r w:rsidR="00B71A98" w:rsidRPr="001723E4">
        <w:rPr>
          <w:rFonts w:eastAsia="Calibri" w:cstheme="minorHAnsi"/>
          <w:b/>
          <w:bCs/>
          <w:lang w:val="pl-PL"/>
        </w:rPr>
        <w:t xml:space="preserve"> </w:t>
      </w:r>
      <w:r w:rsidR="006C2C00" w:rsidRPr="001723E4">
        <w:rPr>
          <w:rFonts w:eastAsia="Calibri" w:cstheme="minorHAnsi"/>
          <w:b/>
          <w:bCs/>
          <w:lang w:val="pl-PL"/>
        </w:rPr>
        <w:t xml:space="preserve">Starszy Wykładowca, </w:t>
      </w:r>
      <w:r w:rsidR="00B71A98" w:rsidRPr="001723E4">
        <w:rPr>
          <w:rFonts w:eastAsia="Calibri" w:cstheme="minorHAnsi"/>
          <w:b/>
          <w:bCs/>
          <w:lang w:val="pl-PL"/>
        </w:rPr>
        <w:t>Katedra Rachunkowości i Ładu Korporacyjnego</w:t>
      </w:r>
      <w:r w:rsidR="006A20CB" w:rsidRPr="001723E4">
        <w:rPr>
          <w:rFonts w:eastAsia="Calibri" w:cstheme="minorHAnsi"/>
          <w:b/>
          <w:bCs/>
          <w:lang w:val="pl-PL"/>
        </w:rPr>
        <w:t xml:space="preserve"> w</w:t>
      </w:r>
      <w:r w:rsidR="00B71A98" w:rsidRPr="001723E4">
        <w:rPr>
          <w:rFonts w:eastAsia="Calibri" w:cstheme="minorHAnsi"/>
          <w:b/>
          <w:bCs/>
          <w:lang w:val="pl-PL"/>
        </w:rPr>
        <w:t xml:space="preserve"> Akademi</w:t>
      </w:r>
      <w:r w:rsidR="006A20CB" w:rsidRPr="001723E4">
        <w:rPr>
          <w:rFonts w:eastAsia="Calibri" w:cstheme="minorHAnsi"/>
          <w:b/>
          <w:bCs/>
          <w:lang w:val="pl-PL"/>
        </w:rPr>
        <w:t>i</w:t>
      </w:r>
      <w:r w:rsidR="00B71A98" w:rsidRPr="001723E4">
        <w:rPr>
          <w:rFonts w:eastAsia="Calibri" w:cstheme="minorHAnsi"/>
          <w:b/>
          <w:bCs/>
          <w:lang w:val="pl-PL"/>
        </w:rPr>
        <w:t xml:space="preserve"> </w:t>
      </w:r>
      <w:r w:rsidR="00B71A98" w:rsidRPr="001723E4">
        <w:rPr>
          <w:rFonts w:eastAsia="Calibri" w:cstheme="minorHAnsi"/>
          <w:b/>
          <w:bCs/>
          <w:lang w:val="pl-PL"/>
        </w:rPr>
        <w:t>Leona Koźmińskiego</w:t>
      </w:r>
      <w:r w:rsidR="006A20CB" w:rsidRPr="001723E4">
        <w:rPr>
          <w:rFonts w:eastAsia="Calibri" w:cstheme="minorHAnsi"/>
          <w:b/>
          <w:bCs/>
          <w:lang w:val="pl-PL"/>
        </w:rPr>
        <w:t>,</w:t>
      </w:r>
      <w:r w:rsidR="00AB6753" w:rsidRPr="001723E4">
        <w:rPr>
          <w:rFonts w:eastAsia="Calibri" w:cstheme="minorHAnsi"/>
          <w:b/>
          <w:bCs/>
          <w:lang w:val="pl-PL"/>
        </w:rPr>
        <w:t xml:space="preserve"> powiedziała:</w:t>
      </w:r>
    </w:p>
    <w:p w14:paraId="17386157" w14:textId="77777777" w:rsidR="00AB6753" w:rsidRDefault="00AB6753" w:rsidP="0050795E">
      <w:pPr>
        <w:spacing w:line="259" w:lineRule="auto"/>
        <w:jc w:val="both"/>
        <w:rPr>
          <w:rFonts w:eastAsia="Calibri" w:cstheme="minorHAnsi"/>
          <w:lang w:val="pl-PL"/>
        </w:rPr>
      </w:pPr>
    </w:p>
    <w:p w14:paraId="2B0A4052" w14:textId="33EC1233" w:rsidR="002B521A" w:rsidRPr="001723E4" w:rsidRDefault="004E127A" w:rsidP="0050795E">
      <w:pPr>
        <w:spacing w:line="259" w:lineRule="auto"/>
        <w:jc w:val="both"/>
        <w:rPr>
          <w:rFonts w:eastAsia="Calibri" w:cstheme="minorHAnsi"/>
          <w:i/>
          <w:iCs/>
          <w:lang w:val="pl-PL"/>
        </w:rPr>
      </w:pPr>
      <w:r w:rsidRPr="001723E4">
        <w:rPr>
          <w:rFonts w:eastAsia="Calibri" w:cstheme="minorHAnsi"/>
          <w:i/>
          <w:iCs/>
          <w:lang w:val="pl-PL"/>
        </w:rPr>
        <w:t xml:space="preserve">„Nagroda Excellence </w:t>
      </w:r>
      <w:proofErr w:type="spellStart"/>
      <w:r w:rsidRPr="001723E4">
        <w:rPr>
          <w:rFonts w:eastAsia="Calibri" w:cstheme="minorHAnsi"/>
          <w:i/>
          <w:iCs/>
          <w:lang w:val="pl-PL"/>
        </w:rPr>
        <w:t>Award</w:t>
      </w:r>
      <w:proofErr w:type="spellEnd"/>
      <w:r w:rsidRPr="001723E4">
        <w:rPr>
          <w:rFonts w:eastAsia="Calibri" w:cstheme="minorHAnsi"/>
          <w:i/>
          <w:iCs/>
          <w:lang w:val="pl-PL"/>
        </w:rPr>
        <w:t xml:space="preserve"> to dla naszej </w:t>
      </w:r>
      <w:r w:rsidRPr="001723E4">
        <w:rPr>
          <w:rFonts w:eastAsia="Calibri" w:cstheme="minorHAnsi"/>
          <w:i/>
          <w:iCs/>
          <w:lang w:val="pl-PL"/>
        </w:rPr>
        <w:t>u</w:t>
      </w:r>
      <w:r w:rsidRPr="001723E4">
        <w:rPr>
          <w:rFonts w:eastAsia="Calibri" w:cstheme="minorHAnsi"/>
          <w:i/>
          <w:iCs/>
          <w:lang w:val="pl-PL"/>
        </w:rPr>
        <w:t>czelni niezwykłe wyróżnienie, które potwierdza znaczenie naszej współpracy z AICPA &amp; CIMA w rozwijaniu nowoczesnych standardów edukacji. Dzięki integracji kwalifikacji CGMA z programem nauczania nasi studenci zyskują unikalne połączenie wiedzy teoretycznej i praktycznych umiejętności, które są niezbędne na współczesnym, globalnym rynku pracy.</w:t>
      </w:r>
      <w:r w:rsidR="0013718D" w:rsidRPr="001723E4">
        <w:rPr>
          <w:rFonts w:eastAsia="Calibri" w:cstheme="minorHAnsi"/>
          <w:i/>
          <w:iCs/>
          <w:lang w:val="pl-PL"/>
        </w:rPr>
        <w:t xml:space="preserve"> </w:t>
      </w:r>
      <w:r w:rsidRPr="001723E4">
        <w:rPr>
          <w:rFonts w:eastAsia="Calibri" w:cstheme="minorHAnsi"/>
          <w:i/>
          <w:iCs/>
          <w:lang w:val="pl-PL"/>
        </w:rPr>
        <w:t>Dla studentów jest to szansa na zdobycie międzynarodowego certyfikatu oraz rozwój szerokiego wachlarza kompetencji zawodowych, które zwiększają ich atrakcyjność na rynku pracy i przygotowują do wyzwań w dynamicznie zmieniającym się środowisku biznesowym. Wyróżnienie to podkreśla nasze zaangażowanie w budowanie ścieżek</w:t>
      </w:r>
      <w:r w:rsidR="001723E4" w:rsidRPr="001723E4">
        <w:rPr>
          <w:rFonts w:eastAsia="Calibri" w:cstheme="minorHAnsi"/>
          <w:i/>
          <w:iCs/>
          <w:lang w:val="pl-PL"/>
        </w:rPr>
        <w:t xml:space="preserve"> </w:t>
      </w:r>
      <w:r w:rsidR="001723E4" w:rsidRPr="001723E4">
        <w:rPr>
          <w:rFonts w:eastAsia="Calibri" w:cstheme="minorHAnsi"/>
          <w:i/>
          <w:iCs/>
          <w:lang w:val="pl-PL"/>
        </w:rPr>
        <w:t>rozwoju zawodowego, które odpowiadają na aktualne potrzeby rynku i wspierają naszych studentów w osiąganiu sukcesów na całym świecie.”</w:t>
      </w:r>
    </w:p>
    <w:p w14:paraId="459AA4A6" w14:textId="77777777" w:rsidR="002B521A" w:rsidRDefault="002B521A" w:rsidP="0050795E">
      <w:pPr>
        <w:spacing w:line="259" w:lineRule="auto"/>
        <w:jc w:val="both"/>
        <w:rPr>
          <w:rFonts w:eastAsia="Calibri" w:cstheme="minorHAnsi"/>
          <w:lang w:val="pl-PL"/>
        </w:rPr>
      </w:pPr>
    </w:p>
    <w:p w14:paraId="22909945" w14:textId="74D40933" w:rsidR="00893F92" w:rsidRPr="002643B9" w:rsidRDefault="00893F92" w:rsidP="00893F92">
      <w:pPr>
        <w:spacing w:line="259" w:lineRule="auto"/>
        <w:jc w:val="both"/>
        <w:rPr>
          <w:rFonts w:eastAsia="Calibri" w:cstheme="minorHAnsi"/>
          <w:b/>
          <w:bCs/>
          <w:lang w:val="pl-PL"/>
        </w:rPr>
      </w:pPr>
      <w:r w:rsidRPr="002643B9">
        <w:rPr>
          <w:rFonts w:eastAsia="Calibri" w:cstheme="minorHAnsi"/>
          <w:b/>
          <w:bCs/>
          <w:lang w:val="pl-PL"/>
        </w:rPr>
        <w:t>Jakub Bejnarowicz, Dyrektor Regionalny na Europę, AICPA &amp; CIMA</w:t>
      </w:r>
      <w:r w:rsidR="006A20CB">
        <w:rPr>
          <w:rFonts w:eastAsia="Calibri" w:cstheme="minorHAnsi"/>
          <w:b/>
          <w:bCs/>
          <w:lang w:val="pl-PL"/>
        </w:rPr>
        <w:t>,</w:t>
      </w:r>
      <w:r w:rsidRPr="002643B9">
        <w:rPr>
          <w:rFonts w:eastAsia="Calibri" w:cstheme="minorHAnsi"/>
          <w:b/>
          <w:bCs/>
          <w:lang w:val="pl-PL"/>
        </w:rPr>
        <w:t xml:space="preserve"> powiedział:</w:t>
      </w:r>
    </w:p>
    <w:p w14:paraId="2054C010" w14:textId="77777777" w:rsidR="00893F92" w:rsidRPr="002643B9" w:rsidRDefault="00893F92" w:rsidP="00893F92">
      <w:pPr>
        <w:spacing w:line="259" w:lineRule="auto"/>
        <w:jc w:val="both"/>
        <w:rPr>
          <w:rFonts w:eastAsia="Calibri" w:cstheme="minorHAnsi"/>
          <w:b/>
          <w:bCs/>
          <w:lang w:val="pl-PL"/>
        </w:rPr>
      </w:pPr>
    </w:p>
    <w:p w14:paraId="6E58F10A" w14:textId="5CB5E3E2" w:rsidR="00893F92" w:rsidRPr="0076648C" w:rsidRDefault="002D6A30" w:rsidP="00893F92">
      <w:pPr>
        <w:spacing w:line="259" w:lineRule="auto"/>
        <w:jc w:val="both"/>
        <w:rPr>
          <w:rFonts w:eastAsia="Calibri" w:cstheme="minorHAnsi"/>
          <w:i/>
          <w:iCs/>
          <w:lang w:val="pl-PL"/>
        </w:rPr>
      </w:pPr>
      <w:r w:rsidRPr="002D6A30">
        <w:rPr>
          <w:rFonts w:eastAsia="Calibri" w:cstheme="minorHAnsi"/>
          <w:i/>
          <w:iCs/>
          <w:lang w:val="pl-PL"/>
        </w:rPr>
        <w:t xml:space="preserve">„Jesteśmy dumni, mogąc docenić wkład uczelni i indywidualnych osób w rozwój profesji finansowo-księgowej w Europie. Z ogromną przyjemnością wręczyliśmy Akademii Leona Koźmińskiego nagrodę Excellence </w:t>
      </w:r>
      <w:proofErr w:type="spellStart"/>
      <w:r w:rsidRPr="002D6A30">
        <w:rPr>
          <w:rFonts w:eastAsia="Calibri" w:cstheme="minorHAnsi"/>
          <w:i/>
          <w:iCs/>
          <w:lang w:val="pl-PL"/>
        </w:rPr>
        <w:t>Award</w:t>
      </w:r>
      <w:proofErr w:type="spellEnd"/>
      <w:r w:rsidRPr="002D6A30">
        <w:rPr>
          <w:rFonts w:eastAsia="Calibri" w:cstheme="minorHAnsi"/>
          <w:i/>
          <w:iCs/>
          <w:lang w:val="pl-PL"/>
        </w:rPr>
        <w:t xml:space="preserve"> w kategorii Best </w:t>
      </w:r>
      <w:proofErr w:type="spellStart"/>
      <w:r w:rsidRPr="002D6A30">
        <w:rPr>
          <w:rFonts w:eastAsia="Calibri" w:cstheme="minorHAnsi"/>
          <w:i/>
          <w:iCs/>
          <w:lang w:val="pl-PL"/>
        </w:rPr>
        <w:t>Practice</w:t>
      </w:r>
      <w:proofErr w:type="spellEnd"/>
      <w:r w:rsidRPr="002D6A30">
        <w:rPr>
          <w:rFonts w:eastAsia="Calibri" w:cstheme="minorHAnsi"/>
          <w:i/>
          <w:iCs/>
          <w:lang w:val="pl-PL"/>
        </w:rPr>
        <w:t xml:space="preserve">: </w:t>
      </w:r>
      <w:proofErr w:type="spellStart"/>
      <w:r w:rsidRPr="002D6A30">
        <w:rPr>
          <w:rFonts w:eastAsia="Calibri" w:cstheme="minorHAnsi"/>
          <w:i/>
          <w:iCs/>
          <w:lang w:val="pl-PL"/>
        </w:rPr>
        <w:t>Academic</w:t>
      </w:r>
      <w:proofErr w:type="spellEnd"/>
      <w:r w:rsidRPr="002D6A30">
        <w:rPr>
          <w:rFonts w:eastAsia="Calibri" w:cstheme="minorHAnsi"/>
          <w:i/>
          <w:iCs/>
          <w:lang w:val="pl-PL"/>
        </w:rPr>
        <w:t xml:space="preserve"> Partner za wizjonerską integrację Kwalifikacji Profesjonalnej CGMA z programem nauczania i wyznaczanie nowych standardów w łączeniu akademickiego podejścia z praktycznymi umiejętnościami. Dzięki zaangażowaniu uczelni w promowanie kwalifikacji profesjonalnych i wspieranie współpracy z biznesem, Akademia Leona Koźmińskiego znacząco przyczynia się do rozwoju studentów i zwiększenia ich gotowości do pracy na globalnym rynku.”</w:t>
      </w:r>
    </w:p>
    <w:p w14:paraId="191A5737" w14:textId="77777777" w:rsidR="00893F92" w:rsidRPr="00C47241" w:rsidRDefault="00893F92" w:rsidP="00C47241">
      <w:pPr>
        <w:spacing w:line="259" w:lineRule="auto"/>
        <w:jc w:val="both"/>
        <w:rPr>
          <w:rFonts w:eastAsia="Calibri" w:cstheme="minorHAnsi"/>
          <w:lang w:val="pl-PL"/>
        </w:rPr>
      </w:pPr>
    </w:p>
    <w:bookmarkEnd w:id="0"/>
    <w:p w14:paraId="42553F6E" w14:textId="77777777" w:rsidR="00346E06" w:rsidRPr="00346E06" w:rsidRDefault="00346E06" w:rsidP="00346E06">
      <w:pPr>
        <w:jc w:val="both"/>
        <w:rPr>
          <w:rFonts w:eastAsia="Calibri" w:cstheme="minorHAnsi"/>
          <w:lang w:val="pl-PL"/>
        </w:rPr>
      </w:pPr>
    </w:p>
    <w:p w14:paraId="336C4EFD" w14:textId="77777777" w:rsidR="004343E9" w:rsidRPr="003E51B7" w:rsidRDefault="004343E9" w:rsidP="004343E9">
      <w:pPr>
        <w:pBdr>
          <w:top w:val="single" w:sz="4" w:space="1" w:color="auto"/>
        </w:pBdr>
        <w:spacing w:before="120"/>
        <w:ind w:left="-567" w:right="79"/>
        <w:jc w:val="both"/>
        <w:rPr>
          <w:rFonts w:asciiTheme="minorHAnsi" w:hAnsiTheme="minorHAnsi" w:cstheme="minorHAnsi"/>
          <w:i/>
          <w:sz w:val="14"/>
          <w:szCs w:val="20"/>
          <w:lang w:val="pl-PL"/>
        </w:rPr>
      </w:pPr>
      <w:r w:rsidRPr="003E51B7">
        <w:rPr>
          <w:rFonts w:asciiTheme="minorHAnsi" w:hAnsiTheme="minorHAnsi" w:cstheme="minorHAnsi"/>
          <w:i/>
          <w:sz w:val="14"/>
          <w:szCs w:val="20"/>
          <w:lang w:val="pl-PL"/>
        </w:rPr>
        <w:t xml:space="preserve">AICPA® &amp; CIMA®, które wspólnie tworzą Association of International Certified Professional Accountants, działają na rzecz globalnej profesji finansowej w imieniu </w:t>
      </w:r>
      <w:r>
        <w:rPr>
          <w:rFonts w:asciiTheme="minorHAnsi" w:hAnsiTheme="minorHAnsi" w:cstheme="minorHAnsi"/>
          <w:i/>
          <w:sz w:val="14"/>
          <w:szCs w:val="20"/>
          <w:lang w:val="pl-PL"/>
        </w:rPr>
        <w:t>5</w:t>
      </w:r>
      <w:r w:rsidRPr="003E51B7">
        <w:rPr>
          <w:rFonts w:asciiTheme="minorHAnsi" w:hAnsiTheme="minorHAnsi" w:cstheme="minorHAnsi"/>
          <w:i/>
          <w:sz w:val="14"/>
          <w:szCs w:val="20"/>
          <w:lang w:val="pl-PL"/>
        </w:rPr>
        <w:t>9</w:t>
      </w:r>
      <w:r>
        <w:rPr>
          <w:rFonts w:asciiTheme="minorHAnsi" w:hAnsiTheme="minorHAnsi" w:cstheme="minorHAnsi"/>
          <w:i/>
          <w:sz w:val="14"/>
          <w:szCs w:val="20"/>
          <w:lang w:val="pl-PL"/>
        </w:rPr>
        <w:t>7</w:t>
      </w:r>
      <w:r w:rsidRPr="003E51B7">
        <w:rPr>
          <w:rFonts w:asciiTheme="minorHAnsi" w:hAnsiTheme="minorHAnsi" w:cstheme="minorHAnsi"/>
          <w:i/>
          <w:sz w:val="14"/>
          <w:szCs w:val="20"/>
          <w:lang w:val="pl-PL"/>
        </w:rPr>
        <w:t xml:space="preserve"> 000 członków i studentów American Institute of CPAs® (AICPA) i The Chartered Institute of Management Accountants® (CIMA) ze 188 krajów i terytoriów. Jesteśmy światowym liderem w dziedzinie rachunkowości publicznej i zarząd</w:t>
      </w:r>
      <w:r w:rsidRPr="003E51B7">
        <w:rPr>
          <w:rFonts w:asciiTheme="minorHAnsi" w:hAnsiTheme="minorHAnsi" w:cstheme="minorHAnsi"/>
          <w:i/>
          <w:sz w:val="14"/>
          <w:szCs w:val="20"/>
          <w:lang w:val="pl-PL"/>
        </w:rPr>
        <w:softHyphen/>
        <w:t xml:space="preserve">czej. Poprzez propagowanie tytułów Certified Public Accountant (CPA) i Chartered Global Management Accountant (CGMA) oraz innych specjalistycznych kwalifikacji, profesjonalną edukację i tzw. </w:t>
      </w:r>
      <w:r>
        <w:rPr>
          <w:rFonts w:asciiTheme="minorHAnsi" w:hAnsiTheme="minorHAnsi" w:cstheme="minorHAnsi"/>
          <w:i/>
          <w:sz w:val="14"/>
          <w:szCs w:val="20"/>
          <w:lang w:val="pl-PL"/>
        </w:rPr>
        <w:t>merytoryczne</w:t>
      </w:r>
      <w:r w:rsidRPr="003E51B7">
        <w:rPr>
          <w:rFonts w:asciiTheme="minorHAnsi" w:hAnsiTheme="minorHAnsi" w:cstheme="minorHAnsi"/>
          <w:i/>
          <w:sz w:val="14"/>
          <w:szCs w:val="20"/>
          <w:lang w:val="pl-PL"/>
        </w:rPr>
        <w:t xml:space="preserve"> przywództwo (ang. </w:t>
      </w:r>
      <w:proofErr w:type="spellStart"/>
      <w:r w:rsidRPr="003E51B7">
        <w:rPr>
          <w:rFonts w:asciiTheme="minorHAnsi" w:hAnsiTheme="minorHAnsi" w:cstheme="minorHAnsi"/>
          <w:i/>
          <w:sz w:val="14"/>
          <w:szCs w:val="20"/>
          <w:lang w:val="pl-PL"/>
        </w:rPr>
        <w:t>thought</w:t>
      </w:r>
      <w:proofErr w:type="spellEnd"/>
      <w:r w:rsidRPr="003E51B7">
        <w:rPr>
          <w:rFonts w:asciiTheme="minorHAnsi" w:hAnsiTheme="minorHAnsi" w:cstheme="minorHAnsi"/>
          <w:i/>
          <w:sz w:val="14"/>
          <w:szCs w:val="20"/>
          <w:lang w:val="pl-PL"/>
        </w:rPr>
        <w:t xml:space="preserve"> </w:t>
      </w:r>
      <w:proofErr w:type="spellStart"/>
      <w:r w:rsidRPr="003E51B7">
        <w:rPr>
          <w:rFonts w:asciiTheme="minorHAnsi" w:hAnsiTheme="minorHAnsi" w:cstheme="minorHAnsi"/>
          <w:i/>
          <w:sz w:val="14"/>
          <w:szCs w:val="20"/>
          <w:lang w:val="pl-PL"/>
        </w:rPr>
        <w:t>leadership</w:t>
      </w:r>
      <w:proofErr w:type="spellEnd"/>
      <w:r w:rsidRPr="003E51B7">
        <w:rPr>
          <w:rFonts w:asciiTheme="minorHAnsi" w:hAnsiTheme="minorHAnsi" w:cstheme="minorHAnsi"/>
          <w:i/>
          <w:sz w:val="14"/>
          <w:szCs w:val="20"/>
          <w:lang w:val="pl-PL"/>
        </w:rPr>
        <w:t>) wspieramy naszych członków i zaangażowanych profesjonalistów i dzielimy się z nimi wiedzą oraz możliwościami na osiągnięcie pozycji liderów w kształtowaniu stabilniejszej przyszłości sprzyjającej włączeniu społecz</w:t>
      </w:r>
      <w:r w:rsidRPr="003E51B7">
        <w:rPr>
          <w:rFonts w:asciiTheme="minorHAnsi" w:hAnsiTheme="minorHAnsi" w:cstheme="minorHAnsi"/>
          <w:i/>
          <w:sz w:val="14"/>
          <w:szCs w:val="20"/>
          <w:lang w:val="pl-PL"/>
        </w:rPr>
        <w:softHyphen/>
        <w:t>nemu i zrównoważonemu rozwojowi.</w:t>
      </w:r>
    </w:p>
    <w:p w14:paraId="5D1F16AD" w14:textId="77777777" w:rsidR="004343E9" w:rsidRPr="003E51B7" w:rsidRDefault="004343E9" w:rsidP="004343E9">
      <w:pPr>
        <w:pBdr>
          <w:top w:val="single" w:sz="4" w:space="1" w:color="auto"/>
        </w:pBdr>
        <w:spacing w:before="120"/>
        <w:ind w:left="-567" w:right="79"/>
        <w:jc w:val="both"/>
        <w:rPr>
          <w:rFonts w:asciiTheme="minorHAnsi" w:hAnsiTheme="minorHAnsi" w:cstheme="minorHAnsi"/>
          <w:i/>
          <w:sz w:val="14"/>
          <w:szCs w:val="20"/>
          <w:lang w:val="pl-PL"/>
        </w:rPr>
      </w:pPr>
      <w:r w:rsidRPr="003E51B7">
        <w:rPr>
          <w:rFonts w:asciiTheme="minorHAnsi" w:hAnsiTheme="minorHAnsi" w:cstheme="minorHAnsi"/>
          <w:i/>
          <w:sz w:val="14"/>
          <w:szCs w:val="20"/>
          <w:lang w:val="pl-PL"/>
        </w:rPr>
        <w:t xml:space="preserve">American Institute of CPAs (AICPA), będący największą na świecie organizacją reprezentującą profesję biegłego rewidenta, wyznacza dla swoich członków standardy etyczne oraz obowiązujące w Stanach Zjednoczonych standardy audytorskie w odniesieniu do spółek prywatnych, organizacji charytatywnych, a także władz federalnych, stanowych i lokalnych. Opracowuje również i ocenia Uniform CPA </w:t>
      </w:r>
      <w:proofErr w:type="spellStart"/>
      <w:r w:rsidRPr="003E51B7">
        <w:rPr>
          <w:rFonts w:asciiTheme="minorHAnsi" w:hAnsiTheme="minorHAnsi" w:cstheme="minorHAnsi"/>
          <w:i/>
          <w:sz w:val="14"/>
          <w:szCs w:val="20"/>
          <w:lang w:val="pl-PL"/>
        </w:rPr>
        <w:t>Examination</w:t>
      </w:r>
      <w:proofErr w:type="spellEnd"/>
      <w:r w:rsidRPr="003E51B7">
        <w:rPr>
          <w:rFonts w:asciiTheme="minorHAnsi" w:hAnsiTheme="minorHAnsi" w:cstheme="minorHAnsi"/>
          <w:i/>
          <w:sz w:val="14"/>
          <w:szCs w:val="20"/>
          <w:lang w:val="pl-PL"/>
        </w:rPr>
        <w:t xml:space="preserve"> i tworzy zasób talentów dla profesji rachunkowości publicznej.  </w:t>
      </w:r>
    </w:p>
    <w:p w14:paraId="0CB5D1BA" w14:textId="77777777" w:rsidR="004343E9" w:rsidRPr="003E51B7" w:rsidRDefault="004343E9" w:rsidP="004343E9">
      <w:pPr>
        <w:pBdr>
          <w:top w:val="single" w:sz="4" w:space="1" w:color="auto"/>
        </w:pBdr>
        <w:spacing w:before="120"/>
        <w:ind w:left="-567" w:right="79"/>
        <w:jc w:val="both"/>
        <w:rPr>
          <w:rFonts w:asciiTheme="minorHAnsi" w:hAnsiTheme="minorHAnsi" w:cstheme="minorHAnsi"/>
          <w:i/>
          <w:sz w:val="14"/>
          <w:szCs w:val="20"/>
          <w:lang w:val="pl-PL"/>
        </w:rPr>
      </w:pPr>
      <w:r w:rsidRPr="003E51B7">
        <w:rPr>
          <w:rFonts w:asciiTheme="minorHAnsi" w:hAnsiTheme="minorHAnsi" w:cstheme="minorHAnsi"/>
          <w:i/>
          <w:sz w:val="14"/>
          <w:szCs w:val="20"/>
          <w:lang w:val="pl-PL"/>
        </w:rPr>
        <w:t>The Chartered Institute of Management Accountants (CIMA) jest czołową i jednocześnie największą światową organizacją zrzeszającą specjalistów z dziedziny rachunkowości zarządczej. CIMA ściśle współpracuje z pracodawcami i sponsoruje nowatorskie badania, nieustannie aktualizując swój program nauczania, dzięki czemu pozostaje pierwszym wyborem przy rekrutacji liderów biznesu z wykształceniem z zakresu finansów.</w:t>
      </w:r>
    </w:p>
    <w:p w14:paraId="64BE52C8" w14:textId="77777777" w:rsidR="006768E9" w:rsidRPr="002F39C8" w:rsidRDefault="006768E9" w:rsidP="006768E9">
      <w:pPr>
        <w:pBdr>
          <w:top w:val="single" w:sz="4" w:space="1" w:color="auto"/>
        </w:pBdr>
        <w:ind w:left="-567" w:right="77"/>
        <w:jc w:val="both"/>
        <w:rPr>
          <w:rFonts w:asciiTheme="minorHAnsi" w:hAnsiTheme="minorHAnsi" w:cstheme="minorHAnsi"/>
          <w:sz w:val="14"/>
          <w:szCs w:val="18"/>
          <w:u w:val="single"/>
          <w:lang w:val="pl-PL"/>
        </w:rPr>
      </w:pPr>
    </w:p>
    <w:p w14:paraId="747ABCF0" w14:textId="77777777" w:rsidR="006768E9" w:rsidRPr="002F39C8" w:rsidRDefault="006768E9" w:rsidP="006768E9">
      <w:pPr>
        <w:pBdr>
          <w:top w:val="single" w:sz="4" w:space="1" w:color="auto"/>
        </w:pBdr>
        <w:ind w:left="-567" w:right="77"/>
        <w:jc w:val="both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2F39C8">
        <w:rPr>
          <w:rFonts w:asciiTheme="minorHAnsi" w:hAnsiTheme="minorHAnsi" w:cstheme="minorHAnsi"/>
          <w:sz w:val="18"/>
          <w:szCs w:val="18"/>
          <w:u w:val="single"/>
          <w:lang w:val="pl-PL"/>
        </w:rPr>
        <w:t>Dodatkowych informacji udziela:</w:t>
      </w:r>
    </w:p>
    <w:p w14:paraId="23AF2DD0" w14:textId="77777777" w:rsidR="006768E9" w:rsidRPr="002F39C8" w:rsidRDefault="006768E9" w:rsidP="006768E9">
      <w:pPr>
        <w:rPr>
          <w:rFonts w:asciiTheme="minorHAnsi" w:hAnsiTheme="minorHAnsi" w:cstheme="minorHAnsi"/>
          <w:b/>
          <w:sz w:val="18"/>
          <w:szCs w:val="18"/>
          <w:lang w:val="pl-PL"/>
        </w:rPr>
      </w:pPr>
    </w:p>
    <w:p w14:paraId="127D4A53" w14:textId="77777777" w:rsidR="006768E9" w:rsidRPr="002F39C8" w:rsidRDefault="006768E9" w:rsidP="006768E9">
      <w:pPr>
        <w:autoSpaceDE w:val="0"/>
        <w:autoSpaceDN w:val="0"/>
        <w:rPr>
          <w:rFonts w:asciiTheme="minorHAnsi" w:hAnsiTheme="minorHAnsi" w:cstheme="minorHAnsi"/>
          <w:sz w:val="18"/>
          <w:szCs w:val="18"/>
          <w:lang w:val="pl-PL"/>
        </w:rPr>
      </w:pPr>
      <w:r w:rsidRPr="002F39C8">
        <w:rPr>
          <w:rFonts w:asciiTheme="minorHAnsi" w:hAnsiTheme="minorHAnsi" w:cstheme="minorHAnsi"/>
          <w:sz w:val="18"/>
          <w:szCs w:val="18"/>
          <w:lang w:val="pl-PL"/>
        </w:rPr>
        <w:t>Martyna Makiel</w:t>
      </w:r>
    </w:p>
    <w:p w14:paraId="6B9909BF" w14:textId="77777777" w:rsidR="006768E9" w:rsidRPr="002F39C8" w:rsidRDefault="006768E9" w:rsidP="006768E9">
      <w:pPr>
        <w:autoSpaceDE w:val="0"/>
        <w:autoSpaceDN w:val="0"/>
        <w:rPr>
          <w:rFonts w:asciiTheme="minorHAnsi" w:hAnsiTheme="minorHAnsi" w:cstheme="minorHAnsi"/>
          <w:sz w:val="18"/>
          <w:szCs w:val="18"/>
          <w:lang w:val="pl-PL"/>
        </w:rPr>
      </w:pPr>
      <w:proofErr w:type="spellStart"/>
      <w:r w:rsidRPr="002F39C8">
        <w:rPr>
          <w:rFonts w:asciiTheme="minorHAnsi" w:hAnsiTheme="minorHAnsi" w:cstheme="minorHAnsi"/>
          <w:color w:val="000000"/>
          <w:sz w:val="18"/>
          <w:szCs w:val="18"/>
          <w:lang w:val="pl-PL"/>
        </w:rPr>
        <w:t>External</w:t>
      </w:r>
      <w:proofErr w:type="spellEnd"/>
      <w:r w:rsidRPr="002F39C8">
        <w:rPr>
          <w:rFonts w:asciiTheme="minorHAnsi" w:hAnsiTheme="minorHAnsi" w:cstheme="minorHAnsi"/>
          <w:color w:val="000000"/>
          <w:sz w:val="18"/>
          <w:szCs w:val="18"/>
          <w:lang w:val="pl-PL"/>
        </w:rPr>
        <w:t xml:space="preserve"> Relations Manager, Europe, AICPA &amp; CIMA</w:t>
      </w:r>
    </w:p>
    <w:p w14:paraId="6917DC0C" w14:textId="77777777" w:rsidR="006768E9" w:rsidRPr="002F39C8" w:rsidRDefault="006768E9" w:rsidP="006768E9">
      <w:pPr>
        <w:autoSpaceDE w:val="0"/>
        <w:autoSpaceDN w:val="0"/>
        <w:rPr>
          <w:rFonts w:asciiTheme="minorHAnsi" w:hAnsiTheme="minorHAnsi" w:cstheme="minorHAnsi"/>
          <w:sz w:val="18"/>
          <w:szCs w:val="18"/>
          <w:lang w:val="pl-PL"/>
        </w:rPr>
      </w:pPr>
      <w:r w:rsidRPr="002F39C8">
        <w:rPr>
          <w:rFonts w:asciiTheme="minorHAnsi" w:hAnsiTheme="minorHAnsi" w:cstheme="minorHAnsi"/>
          <w:sz w:val="18"/>
          <w:szCs w:val="18"/>
          <w:lang w:val="pl-PL"/>
        </w:rPr>
        <w:t xml:space="preserve">M: +48 662 800 455, </w:t>
      </w:r>
      <w:hyperlink r:id="rId11" w:history="1">
        <w:r w:rsidRPr="002F39C8">
          <w:rPr>
            <w:rStyle w:val="Hyperlink"/>
            <w:rFonts w:asciiTheme="minorHAnsi" w:hAnsiTheme="minorHAnsi" w:cstheme="minorHAnsi"/>
            <w:sz w:val="18"/>
            <w:szCs w:val="18"/>
            <w:lang w:val="pl-PL"/>
          </w:rPr>
          <w:t>Martyna.Makiel@aicpa-cima.com</w:t>
        </w:r>
      </w:hyperlink>
    </w:p>
    <w:p w14:paraId="53619558" w14:textId="77777777" w:rsidR="006768E9" w:rsidRPr="002F39C8" w:rsidRDefault="006768E9" w:rsidP="006768E9">
      <w:pPr>
        <w:tabs>
          <w:tab w:val="left" w:pos="1710"/>
          <w:tab w:val="left" w:pos="4050"/>
        </w:tabs>
        <w:spacing w:line="259" w:lineRule="auto"/>
        <w:rPr>
          <w:rFonts w:asciiTheme="minorHAnsi" w:hAnsiTheme="minorHAnsi" w:cstheme="minorHAnsi"/>
          <w:bCs/>
          <w:szCs w:val="20"/>
          <w:lang w:val="pl-PL"/>
        </w:rPr>
      </w:pPr>
    </w:p>
    <w:p w14:paraId="61AB3AC4" w14:textId="77777777" w:rsidR="006768E9" w:rsidRPr="002F39C8" w:rsidRDefault="006768E9" w:rsidP="006768E9">
      <w:pPr>
        <w:tabs>
          <w:tab w:val="left" w:pos="1710"/>
          <w:tab w:val="left" w:pos="4050"/>
        </w:tabs>
        <w:spacing w:line="259" w:lineRule="auto"/>
        <w:rPr>
          <w:rFonts w:asciiTheme="minorHAnsi" w:hAnsiTheme="minorHAnsi" w:cstheme="minorHAnsi"/>
          <w:bCs/>
          <w:szCs w:val="20"/>
          <w:lang w:val="pl-PL"/>
        </w:rPr>
      </w:pPr>
    </w:p>
    <w:p w14:paraId="2B4784D6" w14:textId="3F3B2E9C" w:rsidR="00A40EFC" w:rsidRPr="002F39C8" w:rsidRDefault="00A40EFC" w:rsidP="006768E9">
      <w:pPr>
        <w:jc w:val="center"/>
        <w:rPr>
          <w:rFonts w:asciiTheme="minorHAnsi" w:hAnsiTheme="minorHAnsi" w:cstheme="minorHAnsi"/>
          <w:bCs/>
          <w:szCs w:val="20"/>
          <w:lang w:val="pl-PL"/>
        </w:rPr>
      </w:pPr>
    </w:p>
    <w:sectPr w:rsidR="00A40EFC" w:rsidRPr="002F39C8" w:rsidSect="00BD7DD2">
      <w:headerReference w:type="default" r:id="rId12"/>
      <w:footerReference w:type="default" r:id="rId13"/>
      <w:pgSz w:w="11906" w:h="16838"/>
      <w:pgMar w:top="2772" w:right="1440" w:bottom="2160" w:left="201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E02E3" w14:textId="77777777" w:rsidR="0092668B" w:rsidRDefault="0092668B" w:rsidP="004E42D4">
      <w:r>
        <w:separator/>
      </w:r>
    </w:p>
  </w:endnote>
  <w:endnote w:type="continuationSeparator" w:id="0">
    <w:p w14:paraId="4D005CB9" w14:textId="77777777" w:rsidR="0092668B" w:rsidRDefault="0092668B" w:rsidP="004E42D4">
      <w:r>
        <w:continuationSeparator/>
      </w:r>
    </w:p>
  </w:endnote>
  <w:endnote w:type="continuationNotice" w:id="1">
    <w:p w14:paraId="5D3C70BC" w14:textId="77777777" w:rsidR="0092668B" w:rsidRDefault="009266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15"/>
      <w:gridCol w:w="2815"/>
      <w:gridCol w:w="2815"/>
    </w:tblGrid>
    <w:tr w:rsidR="239FD8CE" w14:paraId="35D8D6F6" w14:textId="77777777" w:rsidTr="239FD8CE">
      <w:tc>
        <w:tcPr>
          <w:tcW w:w="2815" w:type="dxa"/>
        </w:tcPr>
        <w:p w14:paraId="7FA9F208" w14:textId="222B9BD1" w:rsidR="239FD8CE" w:rsidRDefault="239FD8CE" w:rsidP="239FD8CE">
          <w:pPr>
            <w:pStyle w:val="Header"/>
            <w:ind w:left="-115"/>
          </w:pPr>
        </w:p>
      </w:tc>
      <w:tc>
        <w:tcPr>
          <w:tcW w:w="2815" w:type="dxa"/>
        </w:tcPr>
        <w:p w14:paraId="24417B49" w14:textId="658965C7" w:rsidR="239FD8CE" w:rsidRDefault="239FD8CE" w:rsidP="239FD8CE">
          <w:pPr>
            <w:pStyle w:val="Header"/>
            <w:jc w:val="center"/>
          </w:pPr>
        </w:p>
      </w:tc>
      <w:tc>
        <w:tcPr>
          <w:tcW w:w="2815" w:type="dxa"/>
        </w:tcPr>
        <w:p w14:paraId="647B1228" w14:textId="482CEBC5" w:rsidR="239FD8CE" w:rsidRDefault="239FD8CE" w:rsidP="239FD8CE">
          <w:pPr>
            <w:pStyle w:val="Header"/>
            <w:ind w:right="-115"/>
            <w:jc w:val="right"/>
          </w:pPr>
        </w:p>
      </w:tc>
    </w:tr>
  </w:tbl>
  <w:p w14:paraId="7A74C471" w14:textId="5BC14157" w:rsidR="239FD8CE" w:rsidRDefault="239FD8CE" w:rsidP="239FD8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A7B74" w14:textId="77777777" w:rsidR="0092668B" w:rsidRDefault="0092668B" w:rsidP="004E42D4">
      <w:r>
        <w:separator/>
      </w:r>
    </w:p>
  </w:footnote>
  <w:footnote w:type="continuationSeparator" w:id="0">
    <w:p w14:paraId="1DB39C50" w14:textId="77777777" w:rsidR="0092668B" w:rsidRDefault="0092668B" w:rsidP="004E42D4">
      <w:r>
        <w:continuationSeparator/>
      </w:r>
    </w:p>
  </w:footnote>
  <w:footnote w:type="continuationNotice" w:id="1">
    <w:p w14:paraId="6DE3A65F" w14:textId="77777777" w:rsidR="0092668B" w:rsidRDefault="009266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2D7B9" w14:textId="51440722" w:rsidR="009D0E37" w:rsidRDefault="00BC3843" w:rsidP="009D0E37">
    <w:pPr>
      <w:pStyle w:val="Header"/>
      <w:tabs>
        <w:tab w:val="clear" w:pos="4513"/>
        <w:tab w:val="clear" w:pos="9026"/>
        <w:tab w:val="left" w:pos="3468"/>
      </w:tabs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39D27AB8" wp14:editId="016F7787">
          <wp:simplePos x="0" y="0"/>
          <wp:positionH relativeFrom="column">
            <wp:posOffset>-474980</wp:posOffset>
          </wp:positionH>
          <wp:positionV relativeFrom="paragraph">
            <wp:posOffset>219710</wp:posOffset>
          </wp:positionV>
          <wp:extent cx="2354400" cy="813600"/>
          <wp:effectExtent l="0" t="0" r="8255" b="5715"/>
          <wp:wrapTight wrapText="bothSides">
            <wp:wrapPolygon edited="0">
              <wp:start x="0" y="0"/>
              <wp:lineTo x="0" y="21246"/>
              <wp:lineTo x="21501" y="21246"/>
              <wp:lineTo x="2150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63" t="34474" r="24334" b="37164"/>
                  <a:stretch/>
                </pic:blipFill>
                <pic:spPr bwMode="auto">
                  <a:xfrm>
                    <a:off x="0" y="0"/>
                    <a:ext cx="2354400" cy="81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3071C"/>
    <w:multiLevelType w:val="hybridMultilevel"/>
    <w:tmpl w:val="BE24ECAE"/>
    <w:lvl w:ilvl="0" w:tplc="794CD136">
      <w:start w:val="15"/>
      <w:numFmt w:val="bullet"/>
      <w:lvlText w:val="-"/>
      <w:lvlJc w:val="left"/>
      <w:pPr>
        <w:ind w:left="2771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 w15:restartNumberingAfterBreak="0">
    <w:nsid w:val="042C48CE"/>
    <w:multiLevelType w:val="hybridMultilevel"/>
    <w:tmpl w:val="8E68A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50D20"/>
    <w:multiLevelType w:val="hybridMultilevel"/>
    <w:tmpl w:val="8578C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F1537"/>
    <w:multiLevelType w:val="hybridMultilevel"/>
    <w:tmpl w:val="6E54153A"/>
    <w:lvl w:ilvl="0" w:tplc="F87C37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824C5"/>
    <w:multiLevelType w:val="hybridMultilevel"/>
    <w:tmpl w:val="5FBE62F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41616"/>
    <w:multiLevelType w:val="hybridMultilevel"/>
    <w:tmpl w:val="6356673A"/>
    <w:lvl w:ilvl="0" w:tplc="056420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A77D6"/>
    <w:multiLevelType w:val="hybridMultilevel"/>
    <w:tmpl w:val="299CB8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F4398"/>
    <w:multiLevelType w:val="hybridMultilevel"/>
    <w:tmpl w:val="B7BE6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02047"/>
    <w:multiLevelType w:val="hybridMultilevel"/>
    <w:tmpl w:val="F8AC6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F0ED4"/>
    <w:multiLevelType w:val="hybridMultilevel"/>
    <w:tmpl w:val="1E1C6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A15F6"/>
    <w:multiLevelType w:val="hybridMultilevel"/>
    <w:tmpl w:val="7F488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5598B"/>
    <w:multiLevelType w:val="hybridMultilevel"/>
    <w:tmpl w:val="ACF48C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E02B4"/>
    <w:multiLevelType w:val="hybridMultilevel"/>
    <w:tmpl w:val="7BD41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43875"/>
    <w:multiLevelType w:val="hybridMultilevel"/>
    <w:tmpl w:val="7BD41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D47BD"/>
    <w:multiLevelType w:val="hybridMultilevel"/>
    <w:tmpl w:val="E28CC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96282"/>
    <w:multiLevelType w:val="hybridMultilevel"/>
    <w:tmpl w:val="83F26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80062"/>
    <w:multiLevelType w:val="hybridMultilevel"/>
    <w:tmpl w:val="9EACACFA"/>
    <w:lvl w:ilvl="0" w:tplc="A21C859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F54B5"/>
    <w:multiLevelType w:val="hybridMultilevel"/>
    <w:tmpl w:val="A7CE1C24"/>
    <w:lvl w:ilvl="0" w:tplc="FE9E8F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A5B58"/>
    <w:multiLevelType w:val="hybridMultilevel"/>
    <w:tmpl w:val="004A8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37705"/>
    <w:multiLevelType w:val="multilevel"/>
    <w:tmpl w:val="85FEC4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A0E21DC"/>
    <w:multiLevelType w:val="hybridMultilevel"/>
    <w:tmpl w:val="4BD8F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00F4B"/>
    <w:multiLevelType w:val="hybridMultilevel"/>
    <w:tmpl w:val="A24A8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5033F"/>
    <w:multiLevelType w:val="hybridMultilevel"/>
    <w:tmpl w:val="5DD8A53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B447D8"/>
    <w:multiLevelType w:val="hybridMultilevel"/>
    <w:tmpl w:val="CCB01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0699E"/>
    <w:multiLevelType w:val="hybridMultilevel"/>
    <w:tmpl w:val="508C9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72F97"/>
    <w:multiLevelType w:val="hybridMultilevel"/>
    <w:tmpl w:val="02221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38592A"/>
    <w:multiLevelType w:val="hybridMultilevel"/>
    <w:tmpl w:val="EE3CF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87753"/>
    <w:multiLevelType w:val="hybridMultilevel"/>
    <w:tmpl w:val="1DD00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4210F"/>
    <w:multiLevelType w:val="hybridMultilevel"/>
    <w:tmpl w:val="F6140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633985"/>
    <w:multiLevelType w:val="hybridMultilevel"/>
    <w:tmpl w:val="CBAAD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22B27"/>
    <w:multiLevelType w:val="hybridMultilevel"/>
    <w:tmpl w:val="694E6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E009CC"/>
    <w:multiLevelType w:val="hybridMultilevel"/>
    <w:tmpl w:val="FAAC5A32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555946">
    <w:abstractNumId w:val="0"/>
  </w:num>
  <w:num w:numId="2" w16cid:durableId="1607735595">
    <w:abstractNumId w:val="3"/>
  </w:num>
  <w:num w:numId="3" w16cid:durableId="1347094917">
    <w:abstractNumId w:val="7"/>
  </w:num>
  <w:num w:numId="4" w16cid:durableId="1940794805">
    <w:abstractNumId w:val="30"/>
  </w:num>
  <w:num w:numId="5" w16cid:durableId="2097164150">
    <w:abstractNumId w:val="26"/>
  </w:num>
  <w:num w:numId="6" w16cid:durableId="1774546994">
    <w:abstractNumId w:val="8"/>
  </w:num>
  <w:num w:numId="7" w16cid:durableId="1265578675">
    <w:abstractNumId w:val="1"/>
  </w:num>
  <w:num w:numId="8" w16cid:durableId="2026244800">
    <w:abstractNumId w:val="11"/>
  </w:num>
  <w:num w:numId="9" w16cid:durableId="12639951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5566938">
    <w:abstractNumId w:val="12"/>
  </w:num>
  <w:num w:numId="11" w16cid:durableId="135028543">
    <w:abstractNumId w:val="13"/>
  </w:num>
  <w:num w:numId="12" w16cid:durableId="1139344510">
    <w:abstractNumId w:val="22"/>
  </w:num>
  <w:num w:numId="13" w16cid:durableId="1895039758">
    <w:abstractNumId w:val="17"/>
  </w:num>
  <w:num w:numId="14" w16cid:durableId="521552378">
    <w:abstractNumId w:val="31"/>
  </w:num>
  <w:num w:numId="15" w16cid:durableId="888031364">
    <w:abstractNumId w:val="28"/>
  </w:num>
  <w:num w:numId="16" w16cid:durableId="1971979257">
    <w:abstractNumId w:val="15"/>
  </w:num>
  <w:num w:numId="17" w16cid:durableId="462233870">
    <w:abstractNumId w:val="14"/>
  </w:num>
  <w:num w:numId="18" w16cid:durableId="2066637266">
    <w:abstractNumId w:val="29"/>
  </w:num>
  <w:num w:numId="19" w16cid:durableId="1610432780">
    <w:abstractNumId w:val="20"/>
  </w:num>
  <w:num w:numId="20" w16cid:durableId="1932927121">
    <w:abstractNumId w:val="9"/>
  </w:num>
  <w:num w:numId="21" w16cid:durableId="439758268">
    <w:abstractNumId w:val="27"/>
  </w:num>
  <w:num w:numId="22" w16cid:durableId="1959137222">
    <w:abstractNumId w:val="21"/>
  </w:num>
  <w:num w:numId="23" w16cid:durableId="1545479234">
    <w:abstractNumId w:val="25"/>
  </w:num>
  <w:num w:numId="24" w16cid:durableId="467629672">
    <w:abstractNumId w:val="4"/>
  </w:num>
  <w:num w:numId="25" w16cid:durableId="1927299260">
    <w:abstractNumId w:val="24"/>
  </w:num>
  <w:num w:numId="26" w16cid:durableId="289095612">
    <w:abstractNumId w:val="23"/>
  </w:num>
  <w:num w:numId="27" w16cid:durableId="2011828436">
    <w:abstractNumId w:val="18"/>
  </w:num>
  <w:num w:numId="28" w16cid:durableId="288555111">
    <w:abstractNumId w:val="16"/>
  </w:num>
  <w:num w:numId="29" w16cid:durableId="1027949012">
    <w:abstractNumId w:val="5"/>
  </w:num>
  <w:num w:numId="30" w16cid:durableId="409885371">
    <w:abstractNumId w:val="10"/>
  </w:num>
  <w:num w:numId="31" w16cid:durableId="1489519907">
    <w:abstractNumId w:val="19"/>
  </w:num>
  <w:num w:numId="32" w16cid:durableId="44720031">
    <w:abstractNumId w:val="6"/>
  </w:num>
  <w:num w:numId="33" w16cid:durableId="2124690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xsjAzNjExMjY3M7BU0lEKTi0uzszPAykwNqgFAFDpBmUtAAAA"/>
  </w:docVars>
  <w:rsids>
    <w:rsidRoot w:val="004E42D4"/>
    <w:rsid w:val="0000030C"/>
    <w:rsid w:val="00001827"/>
    <w:rsid w:val="00004F3A"/>
    <w:rsid w:val="00005871"/>
    <w:rsid w:val="00005ECA"/>
    <w:rsid w:val="00006F34"/>
    <w:rsid w:val="00007DCD"/>
    <w:rsid w:val="00012091"/>
    <w:rsid w:val="00012681"/>
    <w:rsid w:val="00012713"/>
    <w:rsid w:val="000127FD"/>
    <w:rsid w:val="0001343C"/>
    <w:rsid w:val="00014268"/>
    <w:rsid w:val="0001530B"/>
    <w:rsid w:val="00015737"/>
    <w:rsid w:val="00015971"/>
    <w:rsid w:val="00015A0C"/>
    <w:rsid w:val="00015B78"/>
    <w:rsid w:val="00015DA7"/>
    <w:rsid w:val="000160B5"/>
    <w:rsid w:val="0001695E"/>
    <w:rsid w:val="000172F7"/>
    <w:rsid w:val="00020561"/>
    <w:rsid w:val="000210D5"/>
    <w:rsid w:val="0002156D"/>
    <w:rsid w:val="0002163A"/>
    <w:rsid w:val="00021B6D"/>
    <w:rsid w:val="000222E0"/>
    <w:rsid w:val="0002275E"/>
    <w:rsid w:val="00022B90"/>
    <w:rsid w:val="00022C70"/>
    <w:rsid w:val="00023379"/>
    <w:rsid w:val="00023CD5"/>
    <w:rsid w:val="00023CFF"/>
    <w:rsid w:val="000247DD"/>
    <w:rsid w:val="000248CD"/>
    <w:rsid w:val="00024B89"/>
    <w:rsid w:val="00025BBD"/>
    <w:rsid w:val="00025EBD"/>
    <w:rsid w:val="00026DFF"/>
    <w:rsid w:val="00026F7E"/>
    <w:rsid w:val="0002702D"/>
    <w:rsid w:val="00027267"/>
    <w:rsid w:val="0003077B"/>
    <w:rsid w:val="00030BFB"/>
    <w:rsid w:val="00031330"/>
    <w:rsid w:val="00033563"/>
    <w:rsid w:val="00033CA9"/>
    <w:rsid w:val="000344E1"/>
    <w:rsid w:val="00035391"/>
    <w:rsid w:val="00036F1F"/>
    <w:rsid w:val="00037E34"/>
    <w:rsid w:val="00040F06"/>
    <w:rsid w:val="00041C5A"/>
    <w:rsid w:val="0004240B"/>
    <w:rsid w:val="0004253C"/>
    <w:rsid w:val="000427AF"/>
    <w:rsid w:val="00043D2D"/>
    <w:rsid w:val="00044FC5"/>
    <w:rsid w:val="00045084"/>
    <w:rsid w:val="00046585"/>
    <w:rsid w:val="000466B7"/>
    <w:rsid w:val="00047E4A"/>
    <w:rsid w:val="00050022"/>
    <w:rsid w:val="000503C5"/>
    <w:rsid w:val="00050FE8"/>
    <w:rsid w:val="0005133B"/>
    <w:rsid w:val="00051EF9"/>
    <w:rsid w:val="00052388"/>
    <w:rsid w:val="00053036"/>
    <w:rsid w:val="00054823"/>
    <w:rsid w:val="00055187"/>
    <w:rsid w:val="000551EA"/>
    <w:rsid w:val="00055355"/>
    <w:rsid w:val="00055606"/>
    <w:rsid w:val="00055D06"/>
    <w:rsid w:val="0005634D"/>
    <w:rsid w:val="000570E1"/>
    <w:rsid w:val="000571BA"/>
    <w:rsid w:val="00057312"/>
    <w:rsid w:val="00057D31"/>
    <w:rsid w:val="00057D5E"/>
    <w:rsid w:val="000604EB"/>
    <w:rsid w:val="000624A4"/>
    <w:rsid w:val="0006272F"/>
    <w:rsid w:val="0006308E"/>
    <w:rsid w:val="0006549E"/>
    <w:rsid w:val="000657CC"/>
    <w:rsid w:val="00067019"/>
    <w:rsid w:val="0006757B"/>
    <w:rsid w:val="0006789F"/>
    <w:rsid w:val="00070677"/>
    <w:rsid w:val="00071D1D"/>
    <w:rsid w:val="00071EDE"/>
    <w:rsid w:val="000723CA"/>
    <w:rsid w:val="000727CB"/>
    <w:rsid w:val="00072EF9"/>
    <w:rsid w:val="00072FE0"/>
    <w:rsid w:val="00075572"/>
    <w:rsid w:val="0007607B"/>
    <w:rsid w:val="000760C4"/>
    <w:rsid w:val="00076C5A"/>
    <w:rsid w:val="00080183"/>
    <w:rsid w:val="0008066E"/>
    <w:rsid w:val="00080B04"/>
    <w:rsid w:val="00081054"/>
    <w:rsid w:val="00081169"/>
    <w:rsid w:val="0008167D"/>
    <w:rsid w:val="00081D0D"/>
    <w:rsid w:val="00082923"/>
    <w:rsid w:val="000833DF"/>
    <w:rsid w:val="000837A7"/>
    <w:rsid w:val="00084786"/>
    <w:rsid w:val="00084D61"/>
    <w:rsid w:val="0008589B"/>
    <w:rsid w:val="00086B64"/>
    <w:rsid w:val="000877C0"/>
    <w:rsid w:val="0009053F"/>
    <w:rsid w:val="0009143C"/>
    <w:rsid w:val="00091B42"/>
    <w:rsid w:val="0009329C"/>
    <w:rsid w:val="00093A78"/>
    <w:rsid w:val="0009590C"/>
    <w:rsid w:val="00095A7F"/>
    <w:rsid w:val="00095C72"/>
    <w:rsid w:val="000A100A"/>
    <w:rsid w:val="000A2463"/>
    <w:rsid w:val="000A2DC2"/>
    <w:rsid w:val="000A328A"/>
    <w:rsid w:val="000A34ED"/>
    <w:rsid w:val="000A4D49"/>
    <w:rsid w:val="000A4D73"/>
    <w:rsid w:val="000A5041"/>
    <w:rsid w:val="000A6E70"/>
    <w:rsid w:val="000A760E"/>
    <w:rsid w:val="000B0635"/>
    <w:rsid w:val="000B085C"/>
    <w:rsid w:val="000B112F"/>
    <w:rsid w:val="000B2DED"/>
    <w:rsid w:val="000B3E31"/>
    <w:rsid w:val="000B483A"/>
    <w:rsid w:val="000B48D5"/>
    <w:rsid w:val="000B5772"/>
    <w:rsid w:val="000B5EB4"/>
    <w:rsid w:val="000B63BA"/>
    <w:rsid w:val="000B680B"/>
    <w:rsid w:val="000B72AF"/>
    <w:rsid w:val="000C069F"/>
    <w:rsid w:val="000C22E9"/>
    <w:rsid w:val="000C2C11"/>
    <w:rsid w:val="000C3012"/>
    <w:rsid w:val="000C37A7"/>
    <w:rsid w:val="000C4482"/>
    <w:rsid w:val="000C5244"/>
    <w:rsid w:val="000C56A9"/>
    <w:rsid w:val="000C5B4F"/>
    <w:rsid w:val="000C5CFA"/>
    <w:rsid w:val="000C647D"/>
    <w:rsid w:val="000C66DA"/>
    <w:rsid w:val="000C68C5"/>
    <w:rsid w:val="000C71A9"/>
    <w:rsid w:val="000C7A2C"/>
    <w:rsid w:val="000D1CD1"/>
    <w:rsid w:val="000D20B1"/>
    <w:rsid w:val="000D3E92"/>
    <w:rsid w:val="000D643F"/>
    <w:rsid w:val="000D67C5"/>
    <w:rsid w:val="000D6D24"/>
    <w:rsid w:val="000E0CD5"/>
    <w:rsid w:val="000E0E81"/>
    <w:rsid w:val="000E11E0"/>
    <w:rsid w:val="000E1FB2"/>
    <w:rsid w:val="000E2398"/>
    <w:rsid w:val="000E2AC2"/>
    <w:rsid w:val="000E316E"/>
    <w:rsid w:val="000E3938"/>
    <w:rsid w:val="000E5A1C"/>
    <w:rsid w:val="000E752B"/>
    <w:rsid w:val="000E76F6"/>
    <w:rsid w:val="000E7855"/>
    <w:rsid w:val="000F0117"/>
    <w:rsid w:val="000F07F9"/>
    <w:rsid w:val="000F1F76"/>
    <w:rsid w:val="000F2426"/>
    <w:rsid w:val="000F254F"/>
    <w:rsid w:val="000F25F7"/>
    <w:rsid w:val="000F2FD9"/>
    <w:rsid w:val="000F34A5"/>
    <w:rsid w:val="000F3565"/>
    <w:rsid w:val="000F397D"/>
    <w:rsid w:val="000F3C1B"/>
    <w:rsid w:val="000F642E"/>
    <w:rsid w:val="000F6D32"/>
    <w:rsid w:val="00100F88"/>
    <w:rsid w:val="001020AB"/>
    <w:rsid w:val="001027D2"/>
    <w:rsid w:val="00103DBA"/>
    <w:rsid w:val="0010502F"/>
    <w:rsid w:val="00105E97"/>
    <w:rsid w:val="00106200"/>
    <w:rsid w:val="00106FFC"/>
    <w:rsid w:val="001079EC"/>
    <w:rsid w:val="00110EAA"/>
    <w:rsid w:val="0011117A"/>
    <w:rsid w:val="001118C8"/>
    <w:rsid w:val="001127CE"/>
    <w:rsid w:val="001148AC"/>
    <w:rsid w:val="00115B30"/>
    <w:rsid w:val="00115EB6"/>
    <w:rsid w:val="00117069"/>
    <w:rsid w:val="001207AE"/>
    <w:rsid w:val="00120ECC"/>
    <w:rsid w:val="001222AD"/>
    <w:rsid w:val="001229C6"/>
    <w:rsid w:val="00122B82"/>
    <w:rsid w:val="001238DF"/>
    <w:rsid w:val="00125210"/>
    <w:rsid w:val="00125461"/>
    <w:rsid w:val="00125E22"/>
    <w:rsid w:val="001274C5"/>
    <w:rsid w:val="0012761D"/>
    <w:rsid w:val="001315C5"/>
    <w:rsid w:val="0013164A"/>
    <w:rsid w:val="001316E0"/>
    <w:rsid w:val="00133081"/>
    <w:rsid w:val="0013391F"/>
    <w:rsid w:val="00133DF0"/>
    <w:rsid w:val="00134452"/>
    <w:rsid w:val="001347A4"/>
    <w:rsid w:val="001361BB"/>
    <w:rsid w:val="00136D1B"/>
    <w:rsid w:val="0013718D"/>
    <w:rsid w:val="0013789C"/>
    <w:rsid w:val="0014051F"/>
    <w:rsid w:val="00140933"/>
    <w:rsid w:val="00140999"/>
    <w:rsid w:val="0014276D"/>
    <w:rsid w:val="0014356F"/>
    <w:rsid w:val="0014443B"/>
    <w:rsid w:val="00144975"/>
    <w:rsid w:val="0014541B"/>
    <w:rsid w:val="001461FF"/>
    <w:rsid w:val="00146BE6"/>
    <w:rsid w:val="00151ABB"/>
    <w:rsid w:val="00151B4F"/>
    <w:rsid w:val="0015242C"/>
    <w:rsid w:val="0015253F"/>
    <w:rsid w:val="001527FD"/>
    <w:rsid w:val="00153495"/>
    <w:rsid w:val="00154B43"/>
    <w:rsid w:val="001550D1"/>
    <w:rsid w:val="00155362"/>
    <w:rsid w:val="0015539E"/>
    <w:rsid w:val="00155D24"/>
    <w:rsid w:val="0015603A"/>
    <w:rsid w:val="001603E7"/>
    <w:rsid w:val="00160DEB"/>
    <w:rsid w:val="00161F9A"/>
    <w:rsid w:val="0016288B"/>
    <w:rsid w:val="00162ADD"/>
    <w:rsid w:val="00163FB0"/>
    <w:rsid w:val="0016419A"/>
    <w:rsid w:val="00165BE3"/>
    <w:rsid w:val="00165FF1"/>
    <w:rsid w:val="001664DE"/>
    <w:rsid w:val="00167928"/>
    <w:rsid w:val="00167E77"/>
    <w:rsid w:val="001723E4"/>
    <w:rsid w:val="0017380F"/>
    <w:rsid w:val="0017658F"/>
    <w:rsid w:val="00176C0C"/>
    <w:rsid w:val="001774C8"/>
    <w:rsid w:val="00180A0B"/>
    <w:rsid w:val="00180D13"/>
    <w:rsid w:val="00182FB5"/>
    <w:rsid w:val="00184C78"/>
    <w:rsid w:val="001859C1"/>
    <w:rsid w:val="00187E31"/>
    <w:rsid w:val="00190AD5"/>
    <w:rsid w:val="001912C6"/>
    <w:rsid w:val="00191B4C"/>
    <w:rsid w:val="00192151"/>
    <w:rsid w:val="00193F46"/>
    <w:rsid w:val="001976B7"/>
    <w:rsid w:val="00197E7C"/>
    <w:rsid w:val="001A0212"/>
    <w:rsid w:val="001A3947"/>
    <w:rsid w:val="001A48C2"/>
    <w:rsid w:val="001A662B"/>
    <w:rsid w:val="001A6A68"/>
    <w:rsid w:val="001A7374"/>
    <w:rsid w:val="001A7776"/>
    <w:rsid w:val="001B0BC1"/>
    <w:rsid w:val="001B2007"/>
    <w:rsid w:val="001B239E"/>
    <w:rsid w:val="001B59CD"/>
    <w:rsid w:val="001B6F32"/>
    <w:rsid w:val="001B784D"/>
    <w:rsid w:val="001B7C7C"/>
    <w:rsid w:val="001C0112"/>
    <w:rsid w:val="001C0243"/>
    <w:rsid w:val="001C1943"/>
    <w:rsid w:val="001C1FF6"/>
    <w:rsid w:val="001C2570"/>
    <w:rsid w:val="001C2AE2"/>
    <w:rsid w:val="001C3C6C"/>
    <w:rsid w:val="001C4FA2"/>
    <w:rsid w:val="001C5ACB"/>
    <w:rsid w:val="001D01BD"/>
    <w:rsid w:val="001D15C6"/>
    <w:rsid w:val="001D2ADC"/>
    <w:rsid w:val="001D531A"/>
    <w:rsid w:val="001D5B44"/>
    <w:rsid w:val="001D67C7"/>
    <w:rsid w:val="001D710D"/>
    <w:rsid w:val="001E0CF2"/>
    <w:rsid w:val="001E330A"/>
    <w:rsid w:val="001E361D"/>
    <w:rsid w:val="001E3926"/>
    <w:rsid w:val="001E4703"/>
    <w:rsid w:val="001E479A"/>
    <w:rsid w:val="001E59EC"/>
    <w:rsid w:val="001E7A4A"/>
    <w:rsid w:val="001E7F27"/>
    <w:rsid w:val="001F0366"/>
    <w:rsid w:val="001F06C2"/>
    <w:rsid w:val="001F1188"/>
    <w:rsid w:val="001F3732"/>
    <w:rsid w:val="001F4191"/>
    <w:rsid w:val="001F4AE1"/>
    <w:rsid w:val="001F50E0"/>
    <w:rsid w:val="001F518F"/>
    <w:rsid w:val="001F61EA"/>
    <w:rsid w:val="001F69D7"/>
    <w:rsid w:val="001F7603"/>
    <w:rsid w:val="00200CBC"/>
    <w:rsid w:val="00201A41"/>
    <w:rsid w:val="00202B42"/>
    <w:rsid w:val="00202BBA"/>
    <w:rsid w:val="00203942"/>
    <w:rsid w:val="002041A5"/>
    <w:rsid w:val="00205F8F"/>
    <w:rsid w:val="00210440"/>
    <w:rsid w:val="00210650"/>
    <w:rsid w:val="00212199"/>
    <w:rsid w:val="00212441"/>
    <w:rsid w:val="0021244F"/>
    <w:rsid w:val="00212930"/>
    <w:rsid w:val="00212EAF"/>
    <w:rsid w:val="00212F8C"/>
    <w:rsid w:val="00212FF0"/>
    <w:rsid w:val="002136C9"/>
    <w:rsid w:val="00214B72"/>
    <w:rsid w:val="00215C04"/>
    <w:rsid w:val="0021741E"/>
    <w:rsid w:val="002179D0"/>
    <w:rsid w:val="00220115"/>
    <w:rsid w:val="00220522"/>
    <w:rsid w:val="002209A4"/>
    <w:rsid w:val="002209AC"/>
    <w:rsid w:val="002218E3"/>
    <w:rsid w:val="00221AFF"/>
    <w:rsid w:val="00221CC0"/>
    <w:rsid w:val="0022230B"/>
    <w:rsid w:val="00223690"/>
    <w:rsid w:val="002246CD"/>
    <w:rsid w:val="00226B57"/>
    <w:rsid w:val="002303F6"/>
    <w:rsid w:val="0023257B"/>
    <w:rsid w:val="002344FD"/>
    <w:rsid w:val="00235B91"/>
    <w:rsid w:val="00235D55"/>
    <w:rsid w:val="0024033D"/>
    <w:rsid w:val="00240C8F"/>
    <w:rsid w:val="002419FB"/>
    <w:rsid w:val="002426F6"/>
    <w:rsid w:val="002427E5"/>
    <w:rsid w:val="00242FA8"/>
    <w:rsid w:val="00243307"/>
    <w:rsid w:val="002437E3"/>
    <w:rsid w:val="002441F3"/>
    <w:rsid w:val="00245CDF"/>
    <w:rsid w:val="00245E32"/>
    <w:rsid w:val="00247AB0"/>
    <w:rsid w:val="002526C7"/>
    <w:rsid w:val="00252E37"/>
    <w:rsid w:val="00253473"/>
    <w:rsid w:val="002536DA"/>
    <w:rsid w:val="00254D57"/>
    <w:rsid w:val="00256B14"/>
    <w:rsid w:val="00257B8E"/>
    <w:rsid w:val="002600F2"/>
    <w:rsid w:val="00260C80"/>
    <w:rsid w:val="00260E94"/>
    <w:rsid w:val="00261493"/>
    <w:rsid w:val="00262064"/>
    <w:rsid w:val="002624A8"/>
    <w:rsid w:val="00262AF8"/>
    <w:rsid w:val="00263136"/>
    <w:rsid w:val="00263156"/>
    <w:rsid w:val="002637B1"/>
    <w:rsid w:val="00263C9F"/>
    <w:rsid w:val="002643B9"/>
    <w:rsid w:val="00264529"/>
    <w:rsid w:val="002645F1"/>
    <w:rsid w:val="002648E5"/>
    <w:rsid w:val="0027099B"/>
    <w:rsid w:val="002717EB"/>
    <w:rsid w:val="00274B34"/>
    <w:rsid w:val="00275A0E"/>
    <w:rsid w:val="00276D48"/>
    <w:rsid w:val="002771FE"/>
    <w:rsid w:val="0028088F"/>
    <w:rsid w:val="002818CE"/>
    <w:rsid w:val="00281CDE"/>
    <w:rsid w:val="002836EA"/>
    <w:rsid w:val="00283B7F"/>
    <w:rsid w:val="00284275"/>
    <w:rsid w:val="00284E7F"/>
    <w:rsid w:val="00285C15"/>
    <w:rsid w:val="00286E2A"/>
    <w:rsid w:val="002910AC"/>
    <w:rsid w:val="002911FF"/>
    <w:rsid w:val="00291468"/>
    <w:rsid w:val="002932E9"/>
    <w:rsid w:val="00293674"/>
    <w:rsid w:val="00293A16"/>
    <w:rsid w:val="002949EA"/>
    <w:rsid w:val="00294D21"/>
    <w:rsid w:val="002A118D"/>
    <w:rsid w:val="002A11BE"/>
    <w:rsid w:val="002A2F0B"/>
    <w:rsid w:val="002A3559"/>
    <w:rsid w:val="002A3E99"/>
    <w:rsid w:val="002A3FDC"/>
    <w:rsid w:val="002A63E8"/>
    <w:rsid w:val="002A77B6"/>
    <w:rsid w:val="002A78A2"/>
    <w:rsid w:val="002A7950"/>
    <w:rsid w:val="002A7D2F"/>
    <w:rsid w:val="002B04FD"/>
    <w:rsid w:val="002B103F"/>
    <w:rsid w:val="002B13CA"/>
    <w:rsid w:val="002B16D1"/>
    <w:rsid w:val="002B28DE"/>
    <w:rsid w:val="002B44BC"/>
    <w:rsid w:val="002B4F5C"/>
    <w:rsid w:val="002B521A"/>
    <w:rsid w:val="002B67ED"/>
    <w:rsid w:val="002B72AB"/>
    <w:rsid w:val="002B73F4"/>
    <w:rsid w:val="002C1A91"/>
    <w:rsid w:val="002C24AE"/>
    <w:rsid w:val="002C2FCB"/>
    <w:rsid w:val="002C3BD1"/>
    <w:rsid w:val="002C3DA5"/>
    <w:rsid w:val="002C3DEB"/>
    <w:rsid w:val="002C3FF4"/>
    <w:rsid w:val="002C428F"/>
    <w:rsid w:val="002C53FA"/>
    <w:rsid w:val="002C5402"/>
    <w:rsid w:val="002C5ED6"/>
    <w:rsid w:val="002C6043"/>
    <w:rsid w:val="002C6214"/>
    <w:rsid w:val="002C742B"/>
    <w:rsid w:val="002C7D7B"/>
    <w:rsid w:val="002D014C"/>
    <w:rsid w:val="002D12A0"/>
    <w:rsid w:val="002D22C4"/>
    <w:rsid w:val="002D2435"/>
    <w:rsid w:val="002D2812"/>
    <w:rsid w:val="002D3CF7"/>
    <w:rsid w:val="002D413B"/>
    <w:rsid w:val="002D456D"/>
    <w:rsid w:val="002D5009"/>
    <w:rsid w:val="002D562F"/>
    <w:rsid w:val="002D6A30"/>
    <w:rsid w:val="002E0645"/>
    <w:rsid w:val="002E08CD"/>
    <w:rsid w:val="002E1397"/>
    <w:rsid w:val="002E1BF3"/>
    <w:rsid w:val="002E52FE"/>
    <w:rsid w:val="002E61D8"/>
    <w:rsid w:val="002E62A2"/>
    <w:rsid w:val="002E64FB"/>
    <w:rsid w:val="002E68EF"/>
    <w:rsid w:val="002E7A35"/>
    <w:rsid w:val="002F1B1B"/>
    <w:rsid w:val="002F283B"/>
    <w:rsid w:val="002F39C8"/>
    <w:rsid w:val="002F3E77"/>
    <w:rsid w:val="002F4120"/>
    <w:rsid w:val="002F4878"/>
    <w:rsid w:val="002F6774"/>
    <w:rsid w:val="003005F1"/>
    <w:rsid w:val="00301132"/>
    <w:rsid w:val="00301169"/>
    <w:rsid w:val="003054DA"/>
    <w:rsid w:val="00305528"/>
    <w:rsid w:val="0030585E"/>
    <w:rsid w:val="003064EA"/>
    <w:rsid w:val="00310056"/>
    <w:rsid w:val="003109E3"/>
    <w:rsid w:val="00311CB6"/>
    <w:rsid w:val="00312660"/>
    <w:rsid w:val="00312C55"/>
    <w:rsid w:val="00313A94"/>
    <w:rsid w:val="00313C1B"/>
    <w:rsid w:val="0031590A"/>
    <w:rsid w:val="00315FFA"/>
    <w:rsid w:val="00317A26"/>
    <w:rsid w:val="003212FF"/>
    <w:rsid w:val="00321375"/>
    <w:rsid w:val="00321B74"/>
    <w:rsid w:val="0032231D"/>
    <w:rsid w:val="00322E59"/>
    <w:rsid w:val="00323AAD"/>
    <w:rsid w:val="003240EC"/>
    <w:rsid w:val="003251C0"/>
    <w:rsid w:val="0032540E"/>
    <w:rsid w:val="0032715E"/>
    <w:rsid w:val="003278F1"/>
    <w:rsid w:val="00330123"/>
    <w:rsid w:val="003319AE"/>
    <w:rsid w:val="00332F10"/>
    <w:rsid w:val="003334CB"/>
    <w:rsid w:val="00334711"/>
    <w:rsid w:val="0033529C"/>
    <w:rsid w:val="00335913"/>
    <w:rsid w:val="00337606"/>
    <w:rsid w:val="00337E35"/>
    <w:rsid w:val="003400E4"/>
    <w:rsid w:val="00340E94"/>
    <w:rsid w:val="0034170B"/>
    <w:rsid w:val="00342766"/>
    <w:rsid w:val="00343F97"/>
    <w:rsid w:val="00346E06"/>
    <w:rsid w:val="00347743"/>
    <w:rsid w:val="00347E03"/>
    <w:rsid w:val="003509BB"/>
    <w:rsid w:val="00351147"/>
    <w:rsid w:val="00351849"/>
    <w:rsid w:val="00351CDD"/>
    <w:rsid w:val="003534E6"/>
    <w:rsid w:val="00353A58"/>
    <w:rsid w:val="00353F31"/>
    <w:rsid w:val="00354FCA"/>
    <w:rsid w:val="00355E8D"/>
    <w:rsid w:val="003561B3"/>
    <w:rsid w:val="00357EF0"/>
    <w:rsid w:val="003601B8"/>
    <w:rsid w:val="003607E7"/>
    <w:rsid w:val="00360A36"/>
    <w:rsid w:val="00361336"/>
    <w:rsid w:val="00361DC1"/>
    <w:rsid w:val="00362A77"/>
    <w:rsid w:val="003634B5"/>
    <w:rsid w:val="003647E9"/>
    <w:rsid w:val="00364A6B"/>
    <w:rsid w:val="00366FE4"/>
    <w:rsid w:val="00367C0A"/>
    <w:rsid w:val="003700F2"/>
    <w:rsid w:val="00370235"/>
    <w:rsid w:val="003706CA"/>
    <w:rsid w:val="00370A11"/>
    <w:rsid w:val="00370A40"/>
    <w:rsid w:val="003710C3"/>
    <w:rsid w:val="0037122F"/>
    <w:rsid w:val="0037133A"/>
    <w:rsid w:val="003719D6"/>
    <w:rsid w:val="00371DD4"/>
    <w:rsid w:val="0037245A"/>
    <w:rsid w:val="003726FD"/>
    <w:rsid w:val="00373038"/>
    <w:rsid w:val="00374308"/>
    <w:rsid w:val="003749C2"/>
    <w:rsid w:val="00375BE1"/>
    <w:rsid w:val="00375C39"/>
    <w:rsid w:val="00375D5F"/>
    <w:rsid w:val="00375E05"/>
    <w:rsid w:val="00376339"/>
    <w:rsid w:val="00376ECB"/>
    <w:rsid w:val="00376F2B"/>
    <w:rsid w:val="0037714C"/>
    <w:rsid w:val="003801E2"/>
    <w:rsid w:val="00380628"/>
    <w:rsid w:val="00380DEB"/>
    <w:rsid w:val="0038188B"/>
    <w:rsid w:val="00381BF1"/>
    <w:rsid w:val="00381DF0"/>
    <w:rsid w:val="00382A9C"/>
    <w:rsid w:val="00384499"/>
    <w:rsid w:val="00384AC4"/>
    <w:rsid w:val="00385190"/>
    <w:rsid w:val="003875C9"/>
    <w:rsid w:val="00387BA5"/>
    <w:rsid w:val="00387C4C"/>
    <w:rsid w:val="00387C56"/>
    <w:rsid w:val="00387E70"/>
    <w:rsid w:val="0039150C"/>
    <w:rsid w:val="00393C2B"/>
    <w:rsid w:val="00393ED6"/>
    <w:rsid w:val="003961F4"/>
    <w:rsid w:val="00397731"/>
    <w:rsid w:val="003A0405"/>
    <w:rsid w:val="003A1592"/>
    <w:rsid w:val="003A17EB"/>
    <w:rsid w:val="003A3D3B"/>
    <w:rsid w:val="003A48AE"/>
    <w:rsid w:val="003A49BE"/>
    <w:rsid w:val="003A4EFC"/>
    <w:rsid w:val="003A5B7C"/>
    <w:rsid w:val="003A626D"/>
    <w:rsid w:val="003A6C12"/>
    <w:rsid w:val="003A7030"/>
    <w:rsid w:val="003ADBF8"/>
    <w:rsid w:val="003B077A"/>
    <w:rsid w:val="003B1CBD"/>
    <w:rsid w:val="003B3060"/>
    <w:rsid w:val="003B3F71"/>
    <w:rsid w:val="003B4B45"/>
    <w:rsid w:val="003B4C82"/>
    <w:rsid w:val="003B4D78"/>
    <w:rsid w:val="003B7A9D"/>
    <w:rsid w:val="003C0E35"/>
    <w:rsid w:val="003C1281"/>
    <w:rsid w:val="003C1790"/>
    <w:rsid w:val="003C1CD4"/>
    <w:rsid w:val="003C2279"/>
    <w:rsid w:val="003C2662"/>
    <w:rsid w:val="003C37DB"/>
    <w:rsid w:val="003C407F"/>
    <w:rsid w:val="003C457E"/>
    <w:rsid w:val="003D0022"/>
    <w:rsid w:val="003D06D6"/>
    <w:rsid w:val="003D0D2E"/>
    <w:rsid w:val="003D0DF9"/>
    <w:rsid w:val="003D163F"/>
    <w:rsid w:val="003D19DC"/>
    <w:rsid w:val="003D1FBE"/>
    <w:rsid w:val="003D2782"/>
    <w:rsid w:val="003D2981"/>
    <w:rsid w:val="003D326D"/>
    <w:rsid w:val="003D3897"/>
    <w:rsid w:val="003D39AC"/>
    <w:rsid w:val="003D4A1F"/>
    <w:rsid w:val="003D5BFE"/>
    <w:rsid w:val="003E10DB"/>
    <w:rsid w:val="003E1233"/>
    <w:rsid w:val="003E14AF"/>
    <w:rsid w:val="003E1C36"/>
    <w:rsid w:val="003E26F9"/>
    <w:rsid w:val="003E2899"/>
    <w:rsid w:val="003E3337"/>
    <w:rsid w:val="003E4DEB"/>
    <w:rsid w:val="003E510E"/>
    <w:rsid w:val="003E52CA"/>
    <w:rsid w:val="003E58B1"/>
    <w:rsid w:val="003E594E"/>
    <w:rsid w:val="003E61E7"/>
    <w:rsid w:val="003E6420"/>
    <w:rsid w:val="003E6686"/>
    <w:rsid w:val="003F13A5"/>
    <w:rsid w:val="003F22CC"/>
    <w:rsid w:val="003F32BE"/>
    <w:rsid w:val="003F3310"/>
    <w:rsid w:val="003F3F52"/>
    <w:rsid w:val="003F5D15"/>
    <w:rsid w:val="003F6B1B"/>
    <w:rsid w:val="003F7849"/>
    <w:rsid w:val="00400370"/>
    <w:rsid w:val="00400C4B"/>
    <w:rsid w:val="00400EC5"/>
    <w:rsid w:val="0040234A"/>
    <w:rsid w:val="0040293C"/>
    <w:rsid w:val="00402CE0"/>
    <w:rsid w:val="004042AC"/>
    <w:rsid w:val="004045C5"/>
    <w:rsid w:val="004048B5"/>
    <w:rsid w:val="0040506B"/>
    <w:rsid w:val="004054D2"/>
    <w:rsid w:val="0040555C"/>
    <w:rsid w:val="0040682A"/>
    <w:rsid w:val="00410B2D"/>
    <w:rsid w:val="00410CCC"/>
    <w:rsid w:val="00411140"/>
    <w:rsid w:val="0041177B"/>
    <w:rsid w:val="004118C2"/>
    <w:rsid w:val="004126BC"/>
    <w:rsid w:val="00413926"/>
    <w:rsid w:val="00413A31"/>
    <w:rsid w:val="004140CA"/>
    <w:rsid w:val="00414C9A"/>
    <w:rsid w:val="00415252"/>
    <w:rsid w:val="004162C1"/>
    <w:rsid w:val="00416B78"/>
    <w:rsid w:val="00416CDD"/>
    <w:rsid w:val="004200ED"/>
    <w:rsid w:val="004213C2"/>
    <w:rsid w:val="004227DD"/>
    <w:rsid w:val="004231F1"/>
    <w:rsid w:val="00423B9C"/>
    <w:rsid w:val="0042403A"/>
    <w:rsid w:val="004242CF"/>
    <w:rsid w:val="00425AFA"/>
    <w:rsid w:val="00426A59"/>
    <w:rsid w:val="0042792E"/>
    <w:rsid w:val="004307C9"/>
    <w:rsid w:val="00430F84"/>
    <w:rsid w:val="00430FC6"/>
    <w:rsid w:val="0043142E"/>
    <w:rsid w:val="004318A0"/>
    <w:rsid w:val="00431D9D"/>
    <w:rsid w:val="00433889"/>
    <w:rsid w:val="004343E9"/>
    <w:rsid w:val="004356FB"/>
    <w:rsid w:val="00435E43"/>
    <w:rsid w:val="004364D3"/>
    <w:rsid w:val="004365D1"/>
    <w:rsid w:val="004366EB"/>
    <w:rsid w:val="00437C91"/>
    <w:rsid w:val="004408A2"/>
    <w:rsid w:val="004409D2"/>
    <w:rsid w:val="00441202"/>
    <w:rsid w:val="00441E11"/>
    <w:rsid w:val="00443BC8"/>
    <w:rsid w:val="004460E8"/>
    <w:rsid w:val="004464CE"/>
    <w:rsid w:val="00446EE2"/>
    <w:rsid w:val="00447526"/>
    <w:rsid w:val="00447B78"/>
    <w:rsid w:val="00450439"/>
    <w:rsid w:val="00450963"/>
    <w:rsid w:val="00450C2C"/>
    <w:rsid w:val="0045191D"/>
    <w:rsid w:val="00452B56"/>
    <w:rsid w:val="00452C65"/>
    <w:rsid w:val="00453B59"/>
    <w:rsid w:val="004551E3"/>
    <w:rsid w:val="00455338"/>
    <w:rsid w:val="00455661"/>
    <w:rsid w:val="0045706C"/>
    <w:rsid w:val="00457081"/>
    <w:rsid w:val="004570BE"/>
    <w:rsid w:val="0046037F"/>
    <w:rsid w:val="00460A30"/>
    <w:rsid w:val="004618CD"/>
    <w:rsid w:val="00462211"/>
    <w:rsid w:val="0046241B"/>
    <w:rsid w:val="00462E52"/>
    <w:rsid w:val="004637CB"/>
    <w:rsid w:val="00463FF5"/>
    <w:rsid w:val="00465E0E"/>
    <w:rsid w:val="00466E37"/>
    <w:rsid w:val="00466E78"/>
    <w:rsid w:val="0047013C"/>
    <w:rsid w:val="00470311"/>
    <w:rsid w:val="004703B7"/>
    <w:rsid w:val="004709BB"/>
    <w:rsid w:val="00470B7F"/>
    <w:rsid w:val="00472A29"/>
    <w:rsid w:val="00472E3B"/>
    <w:rsid w:val="00473817"/>
    <w:rsid w:val="004740D8"/>
    <w:rsid w:val="00474207"/>
    <w:rsid w:val="00475AA1"/>
    <w:rsid w:val="00476040"/>
    <w:rsid w:val="004760DE"/>
    <w:rsid w:val="004772E3"/>
    <w:rsid w:val="004802D0"/>
    <w:rsid w:val="004807B8"/>
    <w:rsid w:val="00480D30"/>
    <w:rsid w:val="00480DE3"/>
    <w:rsid w:val="00480EC6"/>
    <w:rsid w:val="00481F6F"/>
    <w:rsid w:val="0048270B"/>
    <w:rsid w:val="00482DB5"/>
    <w:rsid w:val="00484F0F"/>
    <w:rsid w:val="0048681A"/>
    <w:rsid w:val="00486DE3"/>
    <w:rsid w:val="004870AC"/>
    <w:rsid w:val="00487294"/>
    <w:rsid w:val="004879C5"/>
    <w:rsid w:val="00490733"/>
    <w:rsid w:val="004939D8"/>
    <w:rsid w:val="004955B5"/>
    <w:rsid w:val="004962B5"/>
    <w:rsid w:val="0049712E"/>
    <w:rsid w:val="00497516"/>
    <w:rsid w:val="00497C50"/>
    <w:rsid w:val="004A0738"/>
    <w:rsid w:val="004A12F9"/>
    <w:rsid w:val="004A176F"/>
    <w:rsid w:val="004A1B26"/>
    <w:rsid w:val="004A1B32"/>
    <w:rsid w:val="004A2176"/>
    <w:rsid w:val="004A2309"/>
    <w:rsid w:val="004A29AB"/>
    <w:rsid w:val="004A2A88"/>
    <w:rsid w:val="004A3258"/>
    <w:rsid w:val="004A4C46"/>
    <w:rsid w:val="004A50B8"/>
    <w:rsid w:val="004A56A0"/>
    <w:rsid w:val="004A5975"/>
    <w:rsid w:val="004A5DC7"/>
    <w:rsid w:val="004A5E01"/>
    <w:rsid w:val="004A7906"/>
    <w:rsid w:val="004A7C78"/>
    <w:rsid w:val="004B08D8"/>
    <w:rsid w:val="004B2518"/>
    <w:rsid w:val="004B2EB9"/>
    <w:rsid w:val="004B47A1"/>
    <w:rsid w:val="004B528A"/>
    <w:rsid w:val="004B59C6"/>
    <w:rsid w:val="004B5E00"/>
    <w:rsid w:val="004B6D15"/>
    <w:rsid w:val="004B749F"/>
    <w:rsid w:val="004C0D7C"/>
    <w:rsid w:val="004C22F0"/>
    <w:rsid w:val="004C28CE"/>
    <w:rsid w:val="004C33B9"/>
    <w:rsid w:val="004C43A4"/>
    <w:rsid w:val="004C482B"/>
    <w:rsid w:val="004C54DF"/>
    <w:rsid w:val="004D0428"/>
    <w:rsid w:val="004D0573"/>
    <w:rsid w:val="004D1BB4"/>
    <w:rsid w:val="004D1F15"/>
    <w:rsid w:val="004D27D1"/>
    <w:rsid w:val="004D2D03"/>
    <w:rsid w:val="004D2FA8"/>
    <w:rsid w:val="004D354A"/>
    <w:rsid w:val="004D373C"/>
    <w:rsid w:val="004D3C06"/>
    <w:rsid w:val="004D4419"/>
    <w:rsid w:val="004D442E"/>
    <w:rsid w:val="004D4658"/>
    <w:rsid w:val="004D4B48"/>
    <w:rsid w:val="004D4D63"/>
    <w:rsid w:val="004D5283"/>
    <w:rsid w:val="004D5A03"/>
    <w:rsid w:val="004D5EE2"/>
    <w:rsid w:val="004D65BA"/>
    <w:rsid w:val="004D7F5A"/>
    <w:rsid w:val="004E045C"/>
    <w:rsid w:val="004E0EC8"/>
    <w:rsid w:val="004E127A"/>
    <w:rsid w:val="004E1870"/>
    <w:rsid w:val="004E1896"/>
    <w:rsid w:val="004E1BC5"/>
    <w:rsid w:val="004E1DE0"/>
    <w:rsid w:val="004E23E1"/>
    <w:rsid w:val="004E2EA3"/>
    <w:rsid w:val="004E2FD7"/>
    <w:rsid w:val="004E42D4"/>
    <w:rsid w:val="004E4A72"/>
    <w:rsid w:val="004E514A"/>
    <w:rsid w:val="004E5A34"/>
    <w:rsid w:val="004E5CE8"/>
    <w:rsid w:val="004E68F3"/>
    <w:rsid w:val="004E779A"/>
    <w:rsid w:val="004E7DA2"/>
    <w:rsid w:val="004F1674"/>
    <w:rsid w:val="004F1FFB"/>
    <w:rsid w:val="004F21AA"/>
    <w:rsid w:val="004F2C07"/>
    <w:rsid w:val="004F2ED2"/>
    <w:rsid w:val="004F48E2"/>
    <w:rsid w:val="004F4BF6"/>
    <w:rsid w:val="004F4DE7"/>
    <w:rsid w:val="004F4E25"/>
    <w:rsid w:val="004F501C"/>
    <w:rsid w:val="004F624B"/>
    <w:rsid w:val="004F762C"/>
    <w:rsid w:val="00500381"/>
    <w:rsid w:val="005019D5"/>
    <w:rsid w:val="00501F5A"/>
    <w:rsid w:val="00501FAF"/>
    <w:rsid w:val="00504453"/>
    <w:rsid w:val="00504B00"/>
    <w:rsid w:val="0050610F"/>
    <w:rsid w:val="005077ED"/>
    <w:rsid w:val="0050795E"/>
    <w:rsid w:val="00507CC2"/>
    <w:rsid w:val="0051064F"/>
    <w:rsid w:val="00511F6D"/>
    <w:rsid w:val="00512B7C"/>
    <w:rsid w:val="005142B2"/>
    <w:rsid w:val="00514311"/>
    <w:rsid w:val="005148B1"/>
    <w:rsid w:val="00517869"/>
    <w:rsid w:val="0051796B"/>
    <w:rsid w:val="00517A68"/>
    <w:rsid w:val="00517E36"/>
    <w:rsid w:val="00517F3E"/>
    <w:rsid w:val="00517F4C"/>
    <w:rsid w:val="00520535"/>
    <w:rsid w:val="0052061A"/>
    <w:rsid w:val="00520C91"/>
    <w:rsid w:val="00521451"/>
    <w:rsid w:val="00521A22"/>
    <w:rsid w:val="00524236"/>
    <w:rsid w:val="005242F5"/>
    <w:rsid w:val="005252BC"/>
    <w:rsid w:val="00530A0E"/>
    <w:rsid w:val="00530D07"/>
    <w:rsid w:val="00531F0D"/>
    <w:rsid w:val="005325B0"/>
    <w:rsid w:val="005325C8"/>
    <w:rsid w:val="00532D72"/>
    <w:rsid w:val="005336CD"/>
    <w:rsid w:val="00534636"/>
    <w:rsid w:val="0053493F"/>
    <w:rsid w:val="00537417"/>
    <w:rsid w:val="005375EA"/>
    <w:rsid w:val="00537765"/>
    <w:rsid w:val="0054049E"/>
    <w:rsid w:val="0054120A"/>
    <w:rsid w:val="0054161B"/>
    <w:rsid w:val="00541824"/>
    <w:rsid w:val="005418DD"/>
    <w:rsid w:val="00542B2F"/>
    <w:rsid w:val="00543A9C"/>
    <w:rsid w:val="00544231"/>
    <w:rsid w:val="00544670"/>
    <w:rsid w:val="005462B4"/>
    <w:rsid w:val="005464C6"/>
    <w:rsid w:val="005471DC"/>
    <w:rsid w:val="005500AB"/>
    <w:rsid w:val="00550353"/>
    <w:rsid w:val="00550644"/>
    <w:rsid w:val="0055253D"/>
    <w:rsid w:val="0055323C"/>
    <w:rsid w:val="0056006C"/>
    <w:rsid w:val="00560509"/>
    <w:rsid w:val="005610BD"/>
    <w:rsid w:val="00561222"/>
    <w:rsid w:val="00561330"/>
    <w:rsid w:val="00561B3F"/>
    <w:rsid w:val="00561DD4"/>
    <w:rsid w:val="00561FC6"/>
    <w:rsid w:val="005625AE"/>
    <w:rsid w:val="00562735"/>
    <w:rsid w:val="005629E2"/>
    <w:rsid w:val="0056423E"/>
    <w:rsid w:val="005643F7"/>
    <w:rsid w:val="005646A6"/>
    <w:rsid w:val="00565115"/>
    <w:rsid w:val="0056525F"/>
    <w:rsid w:val="005655DB"/>
    <w:rsid w:val="00566E4C"/>
    <w:rsid w:val="00567E74"/>
    <w:rsid w:val="00570421"/>
    <w:rsid w:val="0057074F"/>
    <w:rsid w:val="005711E6"/>
    <w:rsid w:val="00571D04"/>
    <w:rsid w:val="005722DA"/>
    <w:rsid w:val="00572447"/>
    <w:rsid w:val="0057271B"/>
    <w:rsid w:val="00572D9A"/>
    <w:rsid w:val="0057350C"/>
    <w:rsid w:val="00574912"/>
    <w:rsid w:val="00574CE3"/>
    <w:rsid w:val="005759A5"/>
    <w:rsid w:val="00577C77"/>
    <w:rsid w:val="0058129E"/>
    <w:rsid w:val="00581BE9"/>
    <w:rsid w:val="00582424"/>
    <w:rsid w:val="00582CBF"/>
    <w:rsid w:val="005843B0"/>
    <w:rsid w:val="00584AF5"/>
    <w:rsid w:val="00585737"/>
    <w:rsid w:val="00585D06"/>
    <w:rsid w:val="0058667A"/>
    <w:rsid w:val="005868BC"/>
    <w:rsid w:val="00586AEF"/>
    <w:rsid w:val="005878EC"/>
    <w:rsid w:val="005879F3"/>
    <w:rsid w:val="005902AD"/>
    <w:rsid w:val="005904DD"/>
    <w:rsid w:val="00593630"/>
    <w:rsid w:val="005942F5"/>
    <w:rsid w:val="00595111"/>
    <w:rsid w:val="00595AEA"/>
    <w:rsid w:val="00596289"/>
    <w:rsid w:val="00597B7D"/>
    <w:rsid w:val="005A0C00"/>
    <w:rsid w:val="005A12CE"/>
    <w:rsid w:val="005A1777"/>
    <w:rsid w:val="005A178D"/>
    <w:rsid w:val="005A2241"/>
    <w:rsid w:val="005A391A"/>
    <w:rsid w:val="005A4B41"/>
    <w:rsid w:val="005A5183"/>
    <w:rsid w:val="005A691D"/>
    <w:rsid w:val="005A745C"/>
    <w:rsid w:val="005B0362"/>
    <w:rsid w:val="005B0BE0"/>
    <w:rsid w:val="005B255C"/>
    <w:rsid w:val="005B2662"/>
    <w:rsid w:val="005B3A1A"/>
    <w:rsid w:val="005B7868"/>
    <w:rsid w:val="005C0F92"/>
    <w:rsid w:val="005C1150"/>
    <w:rsid w:val="005C12AF"/>
    <w:rsid w:val="005C2AD6"/>
    <w:rsid w:val="005C2EC8"/>
    <w:rsid w:val="005C46E5"/>
    <w:rsid w:val="005C50A4"/>
    <w:rsid w:val="005C523A"/>
    <w:rsid w:val="005C5326"/>
    <w:rsid w:val="005C5B0A"/>
    <w:rsid w:val="005C7AE8"/>
    <w:rsid w:val="005D006D"/>
    <w:rsid w:val="005D1D15"/>
    <w:rsid w:val="005D20CD"/>
    <w:rsid w:val="005D516F"/>
    <w:rsid w:val="005D5BEF"/>
    <w:rsid w:val="005D5F37"/>
    <w:rsid w:val="005D60E6"/>
    <w:rsid w:val="005D6148"/>
    <w:rsid w:val="005D689D"/>
    <w:rsid w:val="005D6B8F"/>
    <w:rsid w:val="005D6DDD"/>
    <w:rsid w:val="005D6FF8"/>
    <w:rsid w:val="005D7A12"/>
    <w:rsid w:val="005E0694"/>
    <w:rsid w:val="005E0B3E"/>
    <w:rsid w:val="005E1236"/>
    <w:rsid w:val="005E2017"/>
    <w:rsid w:val="005E27B8"/>
    <w:rsid w:val="005E28EF"/>
    <w:rsid w:val="005E2D49"/>
    <w:rsid w:val="005E5359"/>
    <w:rsid w:val="005E544F"/>
    <w:rsid w:val="005E5EDE"/>
    <w:rsid w:val="005E6207"/>
    <w:rsid w:val="005E670C"/>
    <w:rsid w:val="005E6EB4"/>
    <w:rsid w:val="005E7B66"/>
    <w:rsid w:val="005F01E5"/>
    <w:rsid w:val="005F0961"/>
    <w:rsid w:val="005F0EF0"/>
    <w:rsid w:val="005F0F19"/>
    <w:rsid w:val="005F1451"/>
    <w:rsid w:val="005F1A57"/>
    <w:rsid w:val="005F234D"/>
    <w:rsid w:val="005F2C2C"/>
    <w:rsid w:val="005F46C0"/>
    <w:rsid w:val="005F574C"/>
    <w:rsid w:val="005F5A5F"/>
    <w:rsid w:val="005F5B58"/>
    <w:rsid w:val="005F6401"/>
    <w:rsid w:val="005F665B"/>
    <w:rsid w:val="005F7097"/>
    <w:rsid w:val="005F77FD"/>
    <w:rsid w:val="005F7C33"/>
    <w:rsid w:val="00600CB3"/>
    <w:rsid w:val="006012FB"/>
    <w:rsid w:val="00601E01"/>
    <w:rsid w:val="006044D9"/>
    <w:rsid w:val="006050B0"/>
    <w:rsid w:val="00606B1C"/>
    <w:rsid w:val="00607107"/>
    <w:rsid w:val="0060744B"/>
    <w:rsid w:val="006074D4"/>
    <w:rsid w:val="00607B8C"/>
    <w:rsid w:val="00607D24"/>
    <w:rsid w:val="00610332"/>
    <w:rsid w:val="006111A6"/>
    <w:rsid w:val="00611ACE"/>
    <w:rsid w:val="0061350A"/>
    <w:rsid w:val="00613903"/>
    <w:rsid w:val="00613E60"/>
    <w:rsid w:val="006167F9"/>
    <w:rsid w:val="00616C59"/>
    <w:rsid w:val="00620DD4"/>
    <w:rsid w:val="00620FDC"/>
    <w:rsid w:val="00622AFF"/>
    <w:rsid w:val="00622EED"/>
    <w:rsid w:val="00623FC8"/>
    <w:rsid w:val="0062506E"/>
    <w:rsid w:val="006261DC"/>
    <w:rsid w:val="006267FF"/>
    <w:rsid w:val="00626A97"/>
    <w:rsid w:val="00626FA6"/>
    <w:rsid w:val="00627D29"/>
    <w:rsid w:val="00630A18"/>
    <w:rsid w:val="0063122B"/>
    <w:rsid w:val="006319B4"/>
    <w:rsid w:val="00634165"/>
    <w:rsid w:val="006343D5"/>
    <w:rsid w:val="0063458E"/>
    <w:rsid w:val="006351CC"/>
    <w:rsid w:val="006358A8"/>
    <w:rsid w:val="006405AB"/>
    <w:rsid w:val="00640EF9"/>
    <w:rsid w:val="00642625"/>
    <w:rsid w:val="00642760"/>
    <w:rsid w:val="006433AA"/>
    <w:rsid w:val="00643655"/>
    <w:rsid w:val="006439AF"/>
    <w:rsid w:val="00643E33"/>
    <w:rsid w:val="00644F21"/>
    <w:rsid w:val="006459AD"/>
    <w:rsid w:val="00646094"/>
    <w:rsid w:val="0064711B"/>
    <w:rsid w:val="00650292"/>
    <w:rsid w:val="0065075F"/>
    <w:rsid w:val="00651093"/>
    <w:rsid w:val="00651216"/>
    <w:rsid w:val="006513CF"/>
    <w:rsid w:val="00652B02"/>
    <w:rsid w:val="00653159"/>
    <w:rsid w:val="0065520A"/>
    <w:rsid w:val="006572BA"/>
    <w:rsid w:val="00657489"/>
    <w:rsid w:val="006576A4"/>
    <w:rsid w:val="00657F0C"/>
    <w:rsid w:val="00660D98"/>
    <w:rsid w:val="00661AA6"/>
    <w:rsid w:val="00661F32"/>
    <w:rsid w:val="006622B7"/>
    <w:rsid w:val="00662BB7"/>
    <w:rsid w:val="00663070"/>
    <w:rsid w:val="00664E67"/>
    <w:rsid w:val="00665957"/>
    <w:rsid w:val="006660CE"/>
    <w:rsid w:val="00670395"/>
    <w:rsid w:val="00670918"/>
    <w:rsid w:val="00671545"/>
    <w:rsid w:val="00671A0B"/>
    <w:rsid w:val="00672A0B"/>
    <w:rsid w:val="006732E3"/>
    <w:rsid w:val="00673B87"/>
    <w:rsid w:val="00673F0D"/>
    <w:rsid w:val="00673F6F"/>
    <w:rsid w:val="00674D50"/>
    <w:rsid w:val="00675255"/>
    <w:rsid w:val="00676178"/>
    <w:rsid w:val="006768E9"/>
    <w:rsid w:val="00676A74"/>
    <w:rsid w:val="006777D0"/>
    <w:rsid w:val="00677809"/>
    <w:rsid w:val="0068002C"/>
    <w:rsid w:val="00680C2E"/>
    <w:rsid w:val="006815EC"/>
    <w:rsid w:val="00681C30"/>
    <w:rsid w:val="00682A29"/>
    <w:rsid w:val="00682D0E"/>
    <w:rsid w:val="006837DA"/>
    <w:rsid w:val="00684933"/>
    <w:rsid w:val="0068494F"/>
    <w:rsid w:val="00684DC9"/>
    <w:rsid w:val="006851B5"/>
    <w:rsid w:val="0068533D"/>
    <w:rsid w:val="0068647D"/>
    <w:rsid w:val="00687DF3"/>
    <w:rsid w:val="0069074F"/>
    <w:rsid w:val="00691DCE"/>
    <w:rsid w:val="006924DB"/>
    <w:rsid w:val="006925FE"/>
    <w:rsid w:val="00693AD3"/>
    <w:rsid w:val="00693D22"/>
    <w:rsid w:val="006941C4"/>
    <w:rsid w:val="00694222"/>
    <w:rsid w:val="00694F6A"/>
    <w:rsid w:val="006951DE"/>
    <w:rsid w:val="00695283"/>
    <w:rsid w:val="0069795D"/>
    <w:rsid w:val="00697BA0"/>
    <w:rsid w:val="006A0943"/>
    <w:rsid w:val="006A0D84"/>
    <w:rsid w:val="006A1199"/>
    <w:rsid w:val="006A1553"/>
    <w:rsid w:val="006A1839"/>
    <w:rsid w:val="006A1BD4"/>
    <w:rsid w:val="006A204D"/>
    <w:rsid w:val="006A20CB"/>
    <w:rsid w:val="006A298D"/>
    <w:rsid w:val="006A2F9C"/>
    <w:rsid w:val="006A30A4"/>
    <w:rsid w:val="006A370B"/>
    <w:rsid w:val="006A4ABD"/>
    <w:rsid w:val="006A5C2B"/>
    <w:rsid w:val="006A712F"/>
    <w:rsid w:val="006A744C"/>
    <w:rsid w:val="006A79A1"/>
    <w:rsid w:val="006A7C5F"/>
    <w:rsid w:val="006B0AAA"/>
    <w:rsid w:val="006B292C"/>
    <w:rsid w:val="006B40B0"/>
    <w:rsid w:val="006B57B9"/>
    <w:rsid w:val="006B7D44"/>
    <w:rsid w:val="006B7F0E"/>
    <w:rsid w:val="006C0951"/>
    <w:rsid w:val="006C10DC"/>
    <w:rsid w:val="006C1300"/>
    <w:rsid w:val="006C131E"/>
    <w:rsid w:val="006C17C9"/>
    <w:rsid w:val="006C2136"/>
    <w:rsid w:val="006C2C00"/>
    <w:rsid w:val="006C2D2D"/>
    <w:rsid w:val="006C413B"/>
    <w:rsid w:val="006C5D85"/>
    <w:rsid w:val="006C799B"/>
    <w:rsid w:val="006C7AA0"/>
    <w:rsid w:val="006C7F87"/>
    <w:rsid w:val="006D123C"/>
    <w:rsid w:val="006D1535"/>
    <w:rsid w:val="006D23BB"/>
    <w:rsid w:val="006D3750"/>
    <w:rsid w:val="006D41F4"/>
    <w:rsid w:val="006D5BC4"/>
    <w:rsid w:val="006D644A"/>
    <w:rsid w:val="006D6F9B"/>
    <w:rsid w:val="006D7B83"/>
    <w:rsid w:val="006E06A6"/>
    <w:rsid w:val="006E1832"/>
    <w:rsid w:val="006E1EBA"/>
    <w:rsid w:val="006E2ECD"/>
    <w:rsid w:val="006E4A62"/>
    <w:rsid w:val="006E6574"/>
    <w:rsid w:val="006F037B"/>
    <w:rsid w:val="006F0851"/>
    <w:rsid w:val="006F0E9A"/>
    <w:rsid w:val="006F1F72"/>
    <w:rsid w:val="006F2164"/>
    <w:rsid w:val="006F2266"/>
    <w:rsid w:val="006F28A1"/>
    <w:rsid w:val="006F3C65"/>
    <w:rsid w:val="006F3FAC"/>
    <w:rsid w:val="006F4883"/>
    <w:rsid w:val="006F54BE"/>
    <w:rsid w:val="006F71F5"/>
    <w:rsid w:val="006F728B"/>
    <w:rsid w:val="006F7753"/>
    <w:rsid w:val="006F78F3"/>
    <w:rsid w:val="006F7A19"/>
    <w:rsid w:val="006F7B83"/>
    <w:rsid w:val="00702646"/>
    <w:rsid w:val="0070468B"/>
    <w:rsid w:val="00704E81"/>
    <w:rsid w:val="007059FA"/>
    <w:rsid w:val="00705FA7"/>
    <w:rsid w:val="00707373"/>
    <w:rsid w:val="0070753D"/>
    <w:rsid w:val="007075E6"/>
    <w:rsid w:val="00707F71"/>
    <w:rsid w:val="00711B8B"/>
    <w:rsid w:val="007141F1"/>
    <w:rsid w:val="00714D01"/>
    <w:rsid w:val="007153E7"/>
    <w:rsid w:val="00715C74"/>
    <w:rsid w:val="00715FDA"/>
    <w:rsid w:val="00720A22"/>
    <w:rsid w:val="00721E34"/>
    <w:rsid w:val="007226A5"/>
    <w:rsid w:val="00722C45"/>
    <w:rsid w:val="00722C87"/>
    <w:rsid w:val="00723B00"/>
    <w:rsid w:val="007254C4"/>
    <w:rsid w:val="007258A9"/>
    <w:rsid w:val="00725938"/>
    <w:rsid w:val="00730125"/>
    <w:rsid w:val="00731204"/>
    <w:rsid w:val="007312F3"/>
    <w:rsid w:val="0073196E"/>
    <w:rsid w:val="00732C9D"/>
    <w:rsid w:val="0073573E"/>
    <w:rsid w:val="00735A8F"/>
    <w:rsid w:val="00735EF3"/>
    <w:rsid w:val="007367D3"/>
    <w:rsid w:val="00736E5A"/>
    <w:rsid w:val="00737DF1"/>
    <w:rsid w:val="00740D9B"/>
    <w:rsid w:val="007412F7"/>
    <w:rsid w:val="007423B7"/>
    <w:rsid w:val="0074251B"/>
    <w:rsid w:val="00742596"/>
    <w:rsid w:val="00742E54"/>
    <w:rsid w:val="007437E4"/>
    <w:rsid w:val="0074383D"/>
    <w:rsid w:val="00743DC5"/>
    <w:rsid w:val="00744A3E"/>
    <w:rsid w:val="00744A9C"/>
    <w:rsid w:val="00744CCC"/>
    <w:rsid w:val="007453FF"/>
    <w:rsid w:val="00745936"/>
    <w:rsid w:val="007461F7"/>
    <w:rsid w:val="0074645F"/>
    <w:rsid w:val="0074722A"/>
    <w:rsid w:val="007478B3"/>
    <w:rsid w:val="00747C1A"/>
    <w:rsid w:val="00750D48"/>
    <w:rsid w:val="007522CF"/>
    <w:rsid w:val="00752511"/>
    <w:rsid w:val="007526CB"/>
    <w:rsid w:val="00752A65"/>
    <w:rsid w:val="0075381F"/>
    <w:rsid w:val="00754432"/>
    <w:rsid w:val="00754609"/>
    <w:rsid w:val="00754729"/>
    <w:rsid w:val="0075593E"/>
    <w:rsid w:val="00755D0B"/>
    <w:rsid w:val="00755E32"/>
    <w:rsid w:val="00757DC6"/>
    <w:rsid w:val="00761068"/>
    <w:rsid w:val="00761249"/>
    <w:rsid w:val="007621FD"/>
    <w:rsid w:val="00762A70"/>
    <w:rsid w:val="00763012"/>
    <w:rsid w:val="0076476E"/>
    <w:rsid w:val="0076638C"/>
    <w:rsid w:val="007663ED"/>
    <w:rsid w:val="0076648C"/>
    <w:rsid w:val="00766B5D"/>
    <w:rsid w:val="00770B98"/>
    <w:rsid w:val="007719B7"/>
    <w:rsid w:val="0077280D"/>
    <w:rsid w:val="00773586"/>
    <w:rsid w:val="00774E8E"/>
    <w:rsid w:val="007750B5"/>
    <w:rsid w:val="00775441"/>
    <w:rsid w:val="00775DC7"/>
    <w:rsid w:val="00776751"/>
    <w:rsid w:val="00776FC7"/>
    <w:rsid w:val="0077754A"/>
    <w:rsid w:val="00777FEA"/>
    <w:rsid w:val="00780478"/>
    <w:rsid w:val="00781F48"/>
    <w:rsid w:val="00782C4E"/>
    <w:rsid w:val="007837C7"/>
    <w:rsid w:val="00784084"/>
    <w:rsid w:val="007840C8"/>
    <w:rsid w:val="007840ED"/>
    <w:rsid w:val="00784D31"/>
    <w:rsid w:val="00785161"/>
    <w:rsid w:val="00785F3D"/>
    <w:rsid w:val="0078654D"/>
    <w:rsid w:val="007878A1"/>
    <w:rsid w:val="0079032D"/>
    <w:rsid w:val="0079109E"/>
    <w:rsid w:val="007914C3"/>
    <w:rsid w:val="00791FE7"/>
    <w:rsid w:val="00793117"/>
    <w:rsid w:val="00793632"/>
    <w:rsid w:val="00793DF7"/>
    <w:rsid w:val="00794194"/>
    <w:rsid w:val="00794232"/>
    <w:rsid w:val="00794344"/>
    <w:rsid w:val="00794E17"/>
    <w:rsid w:val="007957B1"/>
    <w:rsid w:val="00795A83"/>
    <w:rsid w:val="00795F8F"/>
    <w:rsid w:val="00796898"/>
    <w:rsid w:val="007A087E"/>
    <w:rsid w:val="007A1306"/>
    <w:rsid w:val="007A17AD"/>
    <w:rsid w:val="007A196A"/>
    <w:rsid w:val="007A263F"/>
    <w:rsid w:val="007A2687"/>
    <w:rsid w:val="007A31DD"/>
    <w:rsid w:val="007A582D"/>
    <w:rsid w:val="007A59CD"/>
    <w:rsid w:val="007A5B5A"/>
    <w:rsid w:val="007A64C3"/>
    <w:rsid w:val="007A693D"/>
    <w:rsid w:val="007A7AAD"/>
    <w:rsid w:val="007B09AD"/>
    <w:rsid w:val="007B3595"/>
    <w:rsid w:val="007B38F2"/>
    <w:rsid w:val="007B4362"/>
    <w:rsid w:val="007B4A83"/>
    <w:rsid w:val="007B5A2C"/>
    <w:rsid w:val="007B5ED9"/>
    <w:rsid w:val="007B61FB"/>
    <w:rsid w:val="007B63D4"/>
    <w:rsid w:val="007B77E5"/>
    <w:rsid w:val="007C1239"/>
    <w:rsid w:val="007C1ACB"/>
    <w:rsid w:val="007C21B0"/>
    <w:rsid w:val="007C2379"/>
    <w:rsid w:val="007C4499"/>
    <w:rsid w:val="007C44C8"/>
    <w:rsid w:val="007C4F29"/>
    <w:rsid w:val="007C5E83"/>
    <w:rsid w:val="007C7F26"/>
    <w:rsid w:val="007D118F"/>
    <w:rsid w:val="007D17D1"/>
    <w:rsid w:val="007D21F6"/>
    <w:rsid w:val="007D2CC0"/>
    <w:rsid w:val="007D2DFB"/>
    <w:rsid w:val="007D3BF2"/>
    <w:rsid w:val="007D5978"/>
    <w:rsid w:val="007D5A71"/>
    <w:rsid w:val="007D7C43"/>
    <w:rsid w:val="007E149D"/>
    <w:rsid w:val="007E279D"/>
    <w:rsid w:val="007E2A5C"/>
    <w:rsid w:val="007E2D65"/>
    <w:rsid w:val="007E4A72"/>
    <w:rsid w:val="007E5232"/>
    <w:rsid w:val="007E5567"/>
    <w:rsid w:val="007E69A3"/>
    <w:rsid w:val="007E6F86"/>
    <w:rsid w:val="007E732A"/>
    <w:rsid w:val="007E7C1B"/>
    <w:rsid w:val="007F04CE"/>
    <w:rsid w:val="007F15BC"/>
    <w:rsid w:val="007F237D"/>
    <w:rsid w:val="007F2F36"/>
    <w:rsid w:val="007F3274"/>
    <w:rsid w:val="007F38B9"/>
    <w:rsid w:val="007F40F6"/>
    <w:rsid w:val="007F6327"/>
    <w:rsid w:val="007F658C"/>
    <w:rsid w:val="007F79E3"/>
    <w:rsid w:val="008005B3"/>
    <w:rsid w:val="00802A73"/>
    <w:rsid w:val="00803BEA"/>
    <w:rsid w:val="00806171"/>
    <w:rsid w:val="00806BB1"/>
    <w:rsid w:val="008072EA"/>
    <w:rsid w:val="008075BE"/>
    <w:rsid w:val="00807CD6"/>
    <w:rsid w:val="00812EAC"/>
    <w:rsid w:val="00814199"/>
    <w:rsid w:val="008159E3"/>
    <w:rsid w:val="00817B19"/>
    <w:rsid w:val="00820635"/>
    <w:rsid w:val="00821A4B"/>
    <w:rsid w:val="00822360"/>
    <w:rsid w:val="008225B1"/>
    <w:rsid w:val="00823EE9"/>
    <w:rsid w:val="00824AD0"/>
    <w:rsid w:val="008253B4"/>
    <w:rsid w:val="00830536"/>
    <w:rsid w:val="0083067C"/>
    <w:rsid w:val="008309F2"/>
    <w:rsid w:val="00831D39"/>
    <w:rsid w:val="008326C6"/>
    <w:rsid w:val="008330A1"/>
    <w:rsid w:val="008337E3"/>
    <w:rsid w:val="00834BD1"/>
    <w:rsid w:val="0083503D"/>
    <w:rsid w:val="00835304"/>
    <w:rsid w:val="00835487"/>
    <w:rsid w:val="00836673"/>
    <w:rsid w:val="00840D73"/>
    <w:rsid w:val="0084178C"/>
    <w:rsid w:val="00841E31"/>
    <w:rsid w:val="00842127"/>
    <w:rsid w:val="008434FB"/>
    <w:rsid w:val="00843732"/>
    <w:rsid w:val="00844523"/>
    <w:rsid w:val="00844F13"/>
    <w:rsid w:val="00845416"/>
    <w:rsid w:val="00845854"/>
    <w:rsid w:val="00845FEA"/>
    <w:rsid w:val="00846276"/>
    <w:rsid w:val="008462F7"/>
    <w:rsid w:val="00846440"/>
    <w:rsid w:val="008478E8"/>
    <w:rsid w:val="00850501"/>
    <w:rsid w:val="008509E6"/>
    <w:rsid w:val="00850F21"/>
    <w:rsid w:val="008512FB"/>
    <w:rsid w:val="00852533"/>
    <w:rsid w:val="008526FA"/>
    <w:rsid w:val="0085297F"/>
    <w:rsid w:val="0085601D"/>
    <w:rsid w:val="00856E6A"/>
    <w:rsid w:val="00856F06"/>
    <w:rsid w:val="00857457"/>
    <w:rsid w:val="0085791B"/>
    <w:rsid w:val="00860F8D"/>
    <w:rsid w:val="00861555"/>
    <w:rsid w:val="0086165A"/>
    <w:rsid w:val="00861A2E"/>
    <w:rsid w:val="00861BD1"/>
    <w:rsid w:val="008638A4"/>
    <w:rsid w:val="00863D87"/>
    <w:rsid w:val="00866D30"/>
    <w:rsid w:val="008670F4"/>
    <w:rsid w:val="00867986"/>
    <w:rsid w:val="00870629"/>
    <w:rsid w:val="00872491"/>
    <w:rsid w:val="00873152"/>
    <w:rsid w:val="00873194"/>
    <w:rsid w:val="00874BC8"/>
    <w:rsid w:val="00875A73"/>
    <w:rsid w:val="00876928"/>
    <w:rsid w:val="008769CB"/>
    <w:rsid w:val="0087709E"/>
    <w:rsid w:val="0087719A"/>
    <w:rsid w:val="008771DE"/>
    <w:rsid w:val="00877812"/>
    <w:rsid w:val="00881A89"/>
    <w:rsid w:val="00881D69"/>
    <w:rsid w:val="00882BAF"/>
    <w:rsid w:val="00882D7E"/>
    <w:rsid w:val="00882FE7"/>
    <w:rsid w:val="00883235"/>
    <w:rsid w:val="0088330E"/>
    <w:rsid w:val="00883598"/>
    <w:rsid w:val="0088515F"/>
    <w:rsid w:val="0088657F"/>
    <w:rsid w:val="00886A34"/>
    <w:rsid w:val="00886B40"/>
    <w:rsid w:val="008876F7"/>
    <w:rsid w:val="008901CC"/>
    <w:rsid w:val="00890331"/>
    <w:rsid w:val="0089089A"/>
    <w:rsid w:val="00890D1E"/>
    <w:rsid w:val="0089141A"/>
    <w:rsid w:val="008921BE"/>
    <w:rsid w:val="00892AC4"/>
    <w:rsid w:val="008930DC"/>
    <w:rsid w:val="00893297"/>
    <w:rsid w:val="0089389E"/>
    <w:rsid w:val="00893F92"/>
    <w:rsid w:val="00895A1E"/>
    <w:rsid w:val="00896014"/>
    <w:rsid w:val="00896A5F"/>
    <w:rsid w:val="00897023"/>
    <w:rsid w:val="008976EF"/>
    <w:rsid w:val="008978F4"/>
    <w:rsid w:val="008A1AAC"/>
    <w:rsid w:val="008A1E8F"/>
    <w:rsid w:val="008A20F8"/>
    <w:rsid w:val="008A298C"/>
    <w:rsid w:val="008A31BD"/>
    <w:rsid w:val="008A3C2F"/>
    <w:rsid w:val="008A3CFC"/>
    <w:rsid w:val="008A404D"/>
    <w:rsid w:val="008A4CF2"/>
    <w:rsid w:val="008A4F47"/>
    <w:rsid w:val="008A5556"/>
    <w:rsid w:val="008A691C"/>
    <w:rsid w:val="008A7395"/>
    <w:rsid w:val="008A7B86"/>
    <w:rsid w:val="008B080E"/>
    <w:rsid w:val="008B0BA0"/>
    <w:rsid w:val="008B11B3"/>
    <w:rsid w:val="008B1FA1"/>
    <w:rsid w:val="008B278E"/>
    <w:rsid w:val="008B4ED6"/>
    <w:rsid w:val="008B5702"/>
    <w:rsid w:val="008B6BBB"/>
    <w:rsid w:val="008B758B"/>
    <w:rsid w:val="008B7EB0"/>
    <w:rsid w:val="008C0DA6"/>
    <w:rsid w:val="008C0E58"/>
    <w:rsid w:val="008C14EB"/>
    <w:rsid w:val="008C1530"/>
    <w:rsid w:val="008C2167"/>
    <w:rsid w:val="008C25D1"/>
    <w:rsid w:val="008C3FDD"/>
    <w:rsid w:val="008C41D9"/>
    <w:rsid w:val="008C42A3"/>
    <w:rsid w:val="008C501E"/>
    <w:rsid w:val="008C530F"/>
    <w:rsid w:val="008C5B6F"/>
    <w:rsid w:val="008C680D"/>
    <w:rsid w:val="008C687C"/>
    <w:rsid w:val="008D074B"/>
    <w:rsid w:val="008D1FF6"/>
    <w:rsid w:val="008D2132"/>
    <w:rsid w:val="008D50F9"/>
    <w:rsid w:val="008D69A9"/>
    <w:rsid w:val="008D7051"/>
    <w:rsid w:val="008D7117"/>
    <w:rsid w:val="008D7D1C"/>
    <w:rsid w:val="008E0C2A"/>
    <w:rsid w:val="008E232E"/>
    <w:rsid w:val="008E238D"/>
    <w:rsid w:val="008E2766"/>
    <w:rsid w:val="008E3C9A"/>
    <w:rsid w:val="008E4A46"/>
    <w:rsid w:val="008E4C8C"/>
    <w:rsid w:val="008E5795"/>
    <w:rsid w:val="008E5E19"/>
    <w:rsid w:val="008E6DC9"/>
    <w:rsid w:val="008E7695"/>
    <w:rsid w:val="008F0841"/>
    <w:rsid w:val="008F0F11"/>
    <w:rsid w:val="008F208B"/>
    <w:rsid w:val="008F28B2"/>
    <w:rsid w:val="008F2E0E"/>
    <w:rsid w:val="008F2F1E"/>
    <w:rsid w:val="008F3797"/>
    <w:rsid w:val="008F3E10"/>
    <w:rsid w:val="008F43CA"/>
    <w:rsid w:val="008F4D95"/>
    <w:rsid w:val="008F55C4"/>
    <w:rsid w:val="008F6947"/>
    <w:rsid w:val="008F76C5"/>
    <w:rsid w:val="008F7D2B"/>
    <w:rsid w:val="00900299"/>
    <w:rsid w:val="00900FC6"/>
    <w:rsid w:val="009010CF"/>
    <w:rsid w:val="00901651"/>
    <w:rsid w:val="009042AF"/>
    <w:rsid w:val="00905683"/>
    <w:rsid w:val="00905B2A"/>
    <w:rsid w:val="00906BC3"/>
    <w:rsid w:val="0090716C"/>
    <w:rsid w:val="00907C91"/>
    <w:rsid w:val="009103D5"/>
    <w:rsid w:val="00911BF3"/>
    <w:rsid w:val="00912AA2"/>
    <w:rsid w:val="00912F8D"/>
    <w:rsid w:val="00913185"/>
    <w:rsid w:val="00913C64"/>
    <w:rsid w:val="009149FF"/>
    <w:rsid w:val="00914B57"/>
    <w:rsid w:val="00914FCE"/>
    <w:rsid w:val="00915464"/>
    <w:rsid w:val="00915778"/>
    <w:rsid w:val="009170F1"/>
    <w:rsid w:val="00917D0E"/>
    <w:rsid w:val="00920F43"/>
    <w:rsid w:val="009226A4"/>
    <w:rsid w:val="00922A44"/>
    <w:rsid w:val="00923C26"/>
    <w:rsid w:val="00923F8D"/>
    <w:rsid w:val="009245EE"/>
    <w:rsid w:val="0092488C"/>
    <w:rsid w:val="0092556F"/>
    <w:rsid w:val="00926655"/>
    <w:rsid w:val="0092668B"/>
    <w:rsid w:val="0093026C"/>
    <w:rsid w:val="009317A6"/>
    <w:rsid w:val="0093189E"/>
    <w:rsid w:val="00931AB2"/>
    <w:rsid w:val="00931E57"/>
    <w:rsid w:val="00932854"/>
    <w:rsid w:val="009328C0"/>
    <w:rsid w:val="00932F8B"/>
    <w:rsid w:val="00934479"/>
    <w:rsid w:val="00937B49"/>
    <w:rsid w:val="0094110D"/>
    <w:rsid w:val="009414B7"/>
    <w:rsid w:val="009414EB"/>
    <w:rsid w:val="00941956"/>
    <w:rsid w:val="00941EC6"/>
    <w:rsid w:val="00943273"/>
    <w:rsid w:val="00943592"/>
    <w:rsid w:val="009442BB"/>
    <w:rsid w:val="00944B0F"/>
    <w:rsid w:val="00945281"/>
    <w:rsid w:val="0094559F"/>
    <w:rsid w:val="00945F48"/>
    <w:rsid w:val="00946336"/>
    <w:rsid w:val="00946DBD"/>
    <w:rsid w:val="009472F8"/>
    <w:rsid w:val="009478E2"/>
    <w:rsid w:val="00951110"/>
    <w:rsid w:val="00951240"/>
    <w:rsid w:val="00951A02"/>
    <w:rsid w:val="00952580"/>
    <w:rsid w:val="009530D4"/>
    <w:rsid w:val="00955C19"/>
    <w:rsid w:val="00955D82"/>
    <w:rsid w:val="00957443"/>
    <w:rsid w:val="00957D66"/>
    <w:rsid w:val="00960DA1"/>
    <w:rsid w:val="00961227"/>
    <w:rsid w:val="00961E55"/>
    <w:rsid w:val="00962A17"/>
    <w:rsid w:val="009633C3"/>
    <w:rsid w:val="00963E5C"/>
    <w:rsid w:val="009646EE"/>
    <w:rsid w:val="009651AA"/>
    <w:rsid w:val="00965857"/>
    <w:rsid w:val="0096589E"/>
    <w:rsid w:val="00965DAD"/>
    <w:rsid w:val="00966CB4"/>
    <w:rsid w:val="00966F89"/>
    <w:rsid w:val="00967537"/>
    <w:rsid w:val="009700B7"/>
    <w:rsid w:val="00970BA2"/>
    <w:rsid w:val="00971942"/>
    <w:rsid w:val="00971A98"/>
    <w:rsid w:val="0097434D"/>
    <w:rsid w:val="0097465E"/>
    <w:rsid w:val="00975C5B"/>
    <w:rsid w:val="00976D7B"/>
    <w:rsid w:val="00977459"/>
    <w:rsid w:val="00977952"/>
    <w:rsid w:val="00977B99"/>
    <w:rsid w:val="00980523"/>
    <w:rsid w:val="0098057A"/>
    <w:rsid w:val="00980BCD"/>
    <w:rsid w:val="00980C6E"/>
    <w:rsid w:val="009811BE"/>
    <w:rsid w:val="00981BC5"/>
    <w:rsid w:val="00982CB0"/>
    <w:rsid w:val="00982FBC"/>
    <w:rsid w:val="00983220"/>
    <w:rsid w:val="00983F66"/>
    <w:rsid w:val="00984CD2"/>
    <w:rsid w:val="00985B12"/>
    <w:rsid w:val="00986EA6"/>
    <w:rsid w:val="00986FDB"/>
    <w:rsid w:val="00987339"/>
    <w:rsid w:val="00990166"/>
    <w:rsid w:val="00990233"/>
    <w:rsid w:val="009904FA"/>
    <w:rsid w:val="00992BF8"/>
    <w:rsid w:val="009932AC"/>
    <w:rsid w:val="00994004"/>
    <w:rsid w:val="00995828"/>
    <w:rsid w:val="00995E1D"/>
    <w:rsid w:val="00995E94"/>
    <w:rsid w:val="009968D4"/>
    <w:rsid w:val="00996977"/>
    <w:rsid w:val="00996D7D"/>
    <w:rsid w:val="00996F9B"/>
    <w:rsid w:val="009972C5"/>
    <w:rsid w:val="0099791C"/>
    <w:rsid w:val="009A15BB"/>
    <w:rsid w:val="009A18E8"/>
    <w:rsid w:val="009A1A5A"/>
    <w:rsid w:val="009A1B70"/>
    <w:rsid w:val="009A31E8"/>
    <w:rsid w:val="009A4181"/>
    <w:rsid w:val="009A48EC"/>
    <w:rsid w:val="009A57BE"/>
    <w:rsid w:val="009A60BE"/>
    <w:rsid w:val="009A7BE6"/>
    <w:rsid w:val="009A7C3A"/>
    <w:rsid w:val="009B023E"/>
    <w:rsid w:val="009B06EB"/>
    <w:rsid w:val="009B10E3"/>
    <w:rsid w:val="009B1204"/>
    <w:rsid w:val="009B2370"/>
    <w:rsid w:val="009B25F3"/>
    <w:rsid w:val="009B3227"/>
    <w:rsid w:val="009B71FC"/>
    <w:rsid w:val="009B7BB4"/>
    <w:rsid w:val="009C09CC"/>
    <w:rsid w:val="009C17B4"/>
    <w:rsid w:val="009C1ACE"/>
    <w:rsid w:val="009C1C64"/>
    <w:rsid w:val="009C225C"/>
    <w:rsid w:val="009C2768"/>
    <w:rsid w:val="009C2E6C"/>
    <w:rsid w:val="009C369C"/>
    <w:rsid w:val="009C4D12"/>
    <w:rsid w:val="009C54E1"/>
    <w:rsid w:val="009C5E27"/>
    <w:rsid w:val="009C715F"/>
    <w:rsid w:val="009D093B"/>
    <w:rsid w:val="009D0E37"/>
    <w:rsid w:val="009D1887"/>
    <w:rsid w:val="009D2E43"/>
    <w:rsid w:val="009D605F"/>
    <w:rsid w:val="009D6084"/>
    <w:rsid w:val="009D60F1"/>
    <w:rsid w:val="009D634E"/>
    <w:rsid w:val="009D66BE"/>
    <w:rsid w:val="009D7246"/>
    <w:rsid w:val="009E0213"/>
    <w:rsid w:val="009E06A8"/>
    <w:rsid w:val="009E225B"/>
    <w:rsid w:val="009E226E"/>
    <w:rsid w:val="009E2F72"/>
    <w:rsid w:val="009E3264"/>
    <w:rsid w:val="009E4746"/>
    <w:rsid w:val="009E7014"/>
    <w:rsid w:val="009F1B5C"/>
    <w:rsid w:val="009F1D11"/>
    <w:rsid w:val="009F3216"/>
    <w:rsid w:val="009F38D4"/>
    <w:rsid w:val="009F3B1B"/>
    <w:rsid w:val="009F4EA7"/>
    <w:rsid w:val="009F5454"/>
    <w:rsid w:val="009F5A2C"/>
    <w:rsid w:val="009F5A5E"/>
    <w:rsid w:val="009F5BCB"/>
    <w:rsid w:val="009F5DA8"/>
    <w:rsid w:val="009F7A61"/>
    <w:rsid w:val="009F7C4E"/>
    <w:rsid w:val="00A01925"/>
    <w:rsid w:val="00A01C8B"/>
    <w:rsid w:val="00A02768"/>
    <w:rsid w:val="00A03055"/>
    <w:rsid w:val="00A03214"/>
    <w:rsid w:val="00A054A6"/>
    <w:rsid w:val="00A057F2"/>
    <w:rsid w:val="00A05C97"/>
    <w:rsid w:val="00A06E9D"/>
    <w:rsid w:val="00A071B4"/>
    <w:rsid w:val="00A10402"/>
    <w:rsid w:val="00A119EE"/>
    <w:rsid w:val="00A11C08"/>
    <w:rsid w:val="00A11EA9"/>
    <w:rsid w:val="00A13948"/>
    <w:rsid w:val="00A1490D"/>
    <w:rsid w:val="00A14EB2"/>
    <w:rsid w:val="00A1749C"/>
    <w:rsid w:val="00A175EC"/>
    <w:rsid w:val="00A20289"/>
    <w:rsid w:val="00A204BB"/>
    <w:rsid w:val="00A21A9E"/>
    <w:rsid w:val="00A22AB5"/>
    <w:rsid w:val="00A22D03"/>
    <w:rsid w:val="00A248B4"/>
    <w:rsid w:val="00A2543C"/>
    <w:rsid w:val="00A25B5D"/>
    <w:rsid w:val="00A30982"/>
    <w:rsid w:val="00A311B9"/>
    <w:rsid w:val="00A31C9D"/>
    <w:rsid w:val="00A321D7"/>
    <w:rsid w:val="00A32628"/>
    <w:rsid w:val="00A333F1"/>
    <w:rsid w:val="00A33BB9"/>
    <w:rsid w:val="00A3496F"/>
    <w:rsid w:val="00A35093"/>
    <w:rsid w:val="00A365C1"/>
    <w:rsid w:val="00A37B16"/>
    <w:rsid w:val="00A37D6C"/>
    <w:rsid w:val="00A37FBB"/>
    <w:rsid w:val="00A4050B"/>
    <w:rsid w:val="00A40EE2"/>
    <w:rsid w:val="00A40EFC"/>
    <w:rsid w:val="00A41162"/>
    <w:rsid w:val="00A42EDC"/>
    <w:rsid w:val="00A430DD"/>
    <w:rsid w:val="00A432D5"/>
    <w:rsid w:val="00A45265"/>
    <w:rsid w:val="00A459DF"/>
    <w:rsid w:val="00A474CF"/>
    <w:rsid w:val="00A47F1D"/>
    <w:rsid w:val="00A501F2"/>
    <w:rsid w:val="00A50F42"/>
    <w:rsid w:val="00A51D59"/>
    <w:rsid w:val="00A523AB"/>
    <w:rsid w:val="00A52E0F"/>
    <w:rsid w:val="00A53366"/>
    <w:rsid w:val="00A5371D"/>
    <w:rsid w:val="00A54093"/>
    <w:rsid w:val="00A5530F"/>
    <w:rsid w:val="00A563C6"/>
    <w:rsid w:val="00A56ACD"/>
    <w:rsid w:val="00A56C0D"/>
    <w:rsid w:val="00A57613"/>
    <w:rsid w:val="00A57D23"/>
    <w:rsid w:val="00A57DA4"/>
    <w:rsid w:val="00A600F8"/>
    <w:rsid w:val="00A608A9"/>
    <w:rsid w:val="00A60ED3"/>
    <w:rsid w:val="00A60F63"/>
    <w:rsid w:val="00A62402"/>
    <w:rsid w:val="00A64ABF"/>
    <w:rsid w:val="00A65BE3"/>
    <w:rsid w:val="00A6600B"/>
    <w:rsid w:val="00A66226"/>
    <w:rsid w:val="00A66910"/>
    <w:rsid w:val="00A66EF8"/>
    <w:rsid w:val="00A6775F"/>
    <w:rsid w:val="00A6784C"/>
    <w:rsid w:val="00A67A9D"/>
    <w:rsid w:val="00A700C7"/>
    <w:rsid w:val="00A7113F"/>
    <w:rsid w:val="00A7162C"/>
    <w:rsid w:val="00A719E9"/>
    <w:rsid w:val="00A721F2"/>
    <w:rsid w:val="00A73782"/>
    <w:rsid w:val="00A73CCF"/>
    <w:rsid w:val="00A73E1D"/>
    <w:rsid w:val="00A73EA1"/>
    <w:rsid w:val="00A76690"/>
    <w:rsid w:val="00A76B80"/>
    <w:rsid w:val="00A77C32"/>
    <w:rsid w:val="00A804A5"/>
    <w:rsid w:val="00A80A5C"/>
    <w:rsid w:val="00A80CA1"/>
    <w:rsid w:val="00A812B2"/>
    <w:rsid w:val="00A81D96"/>
    <w:rsid w:val="00A84F04"/>
    <w:rsid w:val="00A85854"/>
    <w:rsid w:val="00A86AE3"/>
    <w:rsid w:val="00A86BE6"/>
    <w:rsid w:val="00A91262"/>
    <w:rsid w:val="00A92BA2"/>
    <w:rsid w:val="00A93B57"/>
    <w:rsid w:val="00A941BE"/>
    <w:rsid w:val="00A95855"/>
    <w:rsid w:val="00A95B94"/>
    <w:rsid w:val="00A967DB"/>
    <w:rsid w:val="00A96B8C"/>
    <w:rsid w:val="00A97F1F"/>
    <w:rsid w:val="00A97FAE"/>
    <w:rsid w:val="00AA0D43"/>
    <w:rsid w:val="00AA2E67"/>
    <w:rsid w:val="00AA3B9F"/>
    <w:rsid w:val="00AA4191"/>
    <w:rsid w:val="00AA4E47"/>
    <w:rsid w:val="00AA52E6"/>
    <w:rsid w:val="00AA6255"/>
    <w:rsid w:val="00AA7FE8"/>
    <w:rsid w:val="00AB0BD6"/>
    <w:rsid w:val="00AB281B"/>
    <w:rsid w:val="00AB2F52"/>
    <w:rsid w:val="00AB3571"/>
    <w:rsid w:val="00AB371A"/>
    <w:rsid w:val="00AB399A"/>
    <w:rsid w:val="00AB421D"/>
    <w:rsid w:val="00AB6753"/>
    <w:rsid w:val="00AB684C"/>
    <w:rsid w:val="00AB6AD2"/>
    <w:rsid w:val="00AB79B5"/>
    <w:rsid w:val="00AB7D14"/>
    <w:rsid w:val="00AC019C"/>
    <w:rsid w:val="00AC0D32"/>
    <w:rsid w:val="00AC0ED7"/>
    <w:rsid w:val="00AC1561"/>
    <w:rsid w:val="00AC17CF"/>
    <w:rsid w:val="00AC1869"/>
    <w:rsid w:val="00AC58D0"/>
    <w:rsid w:val="00AC6441"/>
    <w:rsid w:val="00AC6B0C"/>
    <w:rsid w:val="00AD0011"/>
    <w:rsid w:val="00AD0437"/>
    <w:rsid w:val="00AD0635"/>
    <w:rsid w:val="00AD0A5E"/>
    <w:rsid w:val="00AD117C"/>
    <w:rsid w:val="00AD3051"/>
    <w:rsid w:val="00AD3232"/>
    <w:rsid w:val="00AD3C19"/>
    <w:rsid w:val="00AD4303"/>
    <w:rsid w:val="00AD49D8"/>
    <w:rsid w:val="00AD4C9B"/>
    <w:rsid w:val="00AD608F"/>
    <w:rsid w:val="00AD6E08"/>
    <w:rsid w:val="00AD7036"/>
    <w:rsid w:val="00AE02A4"/>
    <w:rsid w:val="00AE0DCC"/>
    <w:rsid w:val="00AE1DF3"/>
    <w:rsid w:val="00AE2B31"/>
    <w:rsid w:val="00AE314C"/>
    <w:rsid w:val="00AE317E"/>
    <w:rsid w:val="00AE377E"/>
    <w:rsid w:val="00AE3955"/>
    <w:rsid w:val="00AE3F92"/>
    <w:rsid w:val="00AE5ED4"/>
    <w:rsid w:val="00AE765E"/>
    <w:rsid w:val="00AE7CA0"/>
    <w:rsid w:val="00AF0429"/>
    <w:rsid w:val="00AF0585"/>
    <w:rsid w:val="00AF0DBE"/>
    <w:rsid w:val="00AF19A6"/>
    <w:rsid w:val="00AF1ACF"/>
    <w:rsid w:val="00AF4BF7"/>
    <w:rsid w:val="00AF5342"/>
    <w:rsid w:val="00AF54BE"/>
    <w:rsid w:val="00AF675A"/>
    <w:rsid w:val="00AF6893"/>
    <w:rsid w:val="00AF6A55"/>
    <w:rsid w:val="00B000A1"/>
    <w:rsid w:val="00B01E8B"/>
    <w:rsid w:val="00B0260C"/>
    <w:rsid w:val="00B0278C"/>
    <w:rsid w:val="00B0292C"/>
    <w:rsid w:val="00B03C3A"/>
    <w:rsid w:val="00B0408E"/>
    <w:rsid w:val="00B04820"/>
    <w:rsid w:val="00B04FA8"/>
    <w:rsid w:val="00B05038"/>
    <w:rsid w:val="00B05A75"/>
    <w:rsid w:val="00B06778"/>
    <w:rsid w:val="00B11607"/>
    <w:rsid w:val="00B1297F"/>
    <w:rsid w:val="00B13E01"/>
    <w:rsid w:val="00B14809"/>
    <w:rsid w:val="00B14D55"/>
    <w:rsid w:val="00B15005"/>
    <w:rsid w:val="00B163ED"/>
    <w:rsid w:val="00B1693E"/>
    <w:rsid w:val="00B16988"/>
    <w:rsid w:val="00B16A4E"/>
    <w:rsid w:val="00B17958"/>
    <w:rsid w:val="00B2218A"/>
    <w:rsid w:val="00B22434"/>
    <w:rsid w:val="00B22F3A"/>
    <w:rsid w:val="00B23673"/>
    <w:rsid w:val="00B23B87"/>
    <w:rsid w:val="00B242DF"/>
    <w:rsid w:val="00B256C6"/>
    <w:rsid w:val="00B264A7"/>
    <w:rsid w:val="00B26D6B"/>
    <w:rsid w:val="00B277F4"/>
    <w:rsid w:val="00B30B23"/>
    <w:rsid w:val="00B31D83"/>
    <w:rsid w:val="00B31E54"/>
    <w:rsid w:val="00B32CE7"/>
    <w:rsid w:val="00B34666"/>
    <w:rsid w:val="00B413B9"/>
    <w:rsid w:val="00B429C6"/>
    <w:rsid w:val="00B42A87"/>
    <w:rsid w:val="00B42CB5"/>
    <w:rsid w:val="00B42CCD"/>
    <w:rsid w:val="00B42F21"/>
    <w:rsid w:val="00B4314B"/>
    <w:rsid w:val="00B441D1"/>
    <w:rsid w:val="00B4451C"/>
    <w:rsid w:val="00B4510A"/>
    <w:rsid w:val="00B45136"/>
    <w:rsid w:val="00B45239"/>
    <w:rsid w:val="00B45264"/>
    <w:rsid w:val="00B462B0"/>
    <w:rsid w:val="00B46340"/>
    <w:rsid w:val="00B4668E"/>
    <w:rsid w:val="00B47647"/>
    <w:rsid w:val="00B5091A"/>
    <w:rsid w:val="00B52522"/>
    <w:rsid w:val="00B525A7"/>
    <w:rsid w:val="00B527E2"/>
    <w:rsid w:val="00B534D1"/>
    <w:rsid w:val="00B53D96"/>
    <w:rsid w:val="00B542E7"/>
    <w:rsid w:val="00B574CF"/>
    <w:rsid w:val="00B5755C"/>
    <w:rsid w:val="00B60429"/>
    <w:rsid w:val="00B61000"/>
    <w:rsid w:val="00B6100D"/>
    <w:rsid w:val="00B61819"/>
    <w:rsid w:val="00B63CD3"/>
    <w:rsid w:val="00B647C1"/>
    <w:rsid w:val="00B64CFD"/>
    <w:rsid w:val="00B659C0"/>
    <w:rsid w:val="00B65AE9"/>
    <w:rsid w:val="00B66633"/>
    <w:rsid w:val="00B671F0"/>
    <w:rsid w:val="00B672A7"/>
    <w:rsid w:val="00B67370"/>
    <w:rsid w:val="00B7033E"/>
    <w:rsid w:val="00B70A11"/>
    <w:rsid w:val="00B711E3"/>
    <w:rsid w:val="00B71A98"/>
    <w:rsid w:val="00B72507"/>
    <w:rsid w:val="00B72CB0"/>
    <w:rsid w:val="00B736AA"/>
    <w:rsid w:val="00B73CDB"/>
    <w:rsid w:val="00B75655"/>
    <w:rsid w:val="00B75787"/>
    <w:rsid w:val="00B75B5E"/>
    <w:rsid w:val="00B75B6A"/>
    <w:rsid w:val="00B77746"/>
    <w:rsid w:val="00B80556"/>
    <w:rsid w:val="00B8169F"/>
    <w:rsid w:val="00B8249A"/>
    <w:rsid w:val="00B825BB"/>
    <w:rsid w:val="00B828E5"/>
    <w:rsid w:val="00B82D4B"/>
    <w:rsid w:val="00B837F4"/>
    <w:rsid w:val="00B848E6"/>
    <w:rsid w:val="00B84F52"/>
    <w:rsid w:val="00B853ED"/>
    <w:rsid w:val="00B85562"/>
    <w:rsid w:val="00B85D13"/>
    <w:rsid w:val="00B86FC9"/>
    <w:rsid w:val="00B87B5D"/>
    <w:rsid w:val="00B90420"/>
    <w:rsid w:val="00B91004"/>
    <w:rsid w:val="00B9211F"/>
    <w:rsid w:val="00B9254C"/>
    <w:rsid w:val="00B9262D"/>
    <w:rsid w:val="00B92FEF"/>
    <w:rsid w:val="00B9449F"/>
    <w:rsid w:val="00B94D5C"/>
    <w:rsid w:val="00B9536B"/>
    <w:rsid w:val="00B95C7C"/>
    <w:rsid w:val="00B95D10"/>
    <w:rsid w:val="00B95D71"/>
    <w:rsid w:val="00B9640E"/>
    <w:rsid w:val="00BA25DE"/>
    <w:rsid w:val="00BA521B"/>
    <w:rsid w:val="00BA56E7"/>
    <w:rsid w:val="00BA5F08"/>
    <w:rsid w:val="00BA6B2F"/>
    <w:rsid w:val="00BA7DE2"/>
    <w:rsid w:val="00BB0A30"/>
    <w:rsid w:val="00BB0F92"/>
    <w:rsid w:val="00BB2784"/>
    <w:rsid w:val="00BB2916"/>
    <w:rsid w:val="00BB371A"/>
    <w:rsid w:val="00BB525C"/>
    <w:rsid w:val="00BB5339"/>
    <w:rsid w:val="00BB5E1B"/>
    <w:rsid w:val="00BB6372"/>
    <w:rsid w:val="00BB7BC0"/>
    <w:rsid w:val="00BC2F64"/>
    <w:rsid w:val="00BC36B4"/>
    <w:rsid w:val="00BC3843"/>
    <w:rsid w:val="00BC4827"/>
    <w:rsid w:val="00BC4C65"/>
    <w:rsid w:val="00BC568F"/>
    <w:rsid w:val="00BC5E6D"/>
    <w:rsid w:val="00BC63EA"/>
    <w:rsid w:val="00BC64BD"/>
    <w:rsid w:val="00BC674D"/>
    <w:rsid w:val="00BC685B"/>
    <w:rsid w:val="00BC68C1"/>
    <w:rsid w:val="00BC785F"/>
    <w:rsid w:val="00BC7F82"/>
    <w:rsid w:val="00BD0DC5"/>
    <w:rsid w:val="00BD10A4"/>
    <w:rsid w:val="00BD27E3"/>
    <w:rsid w:val="00BD340F"/>
    <w:rsid w:val="00BD40DE"/>
    <w:rsid w:val="00BD40E6"/>
    <w:rsid w:val="00BD4438"/>
    <w:rsid w:val="00BD4451"/>
    <w:rsid w:val="00BD5960"/>
    <w:rsid w:val="00BD5CBB"/>
    <w:rsid w:val="00BD6736"/>
    <w:rsid w:val="00BD7DD2"/>
    <w:rsid w:val="00BE16CF"/>
    <w:rsid w:val="00BE203B"/>
    <w:rsid w:val="00BE31E7"/>
    <w:rsid w:val="00BE3677"/>
    <w:rsid w:val="00BE36A2"/>
    <w:rsid w:val="00BE4B88"/>
    <w:rsid w:val="00BE4EA4"/>
    <w:rsid w:val="00BE5A9E"/>
    <w:rsid w:val="00BE7B91"/>
    <w:rsid w:val="00BF049A"/>
    <w:rsid w:val="00BF0D6B"/>
    <w:rsid w:val="00BF11EB"/>
    <w:rsid w:val="00BF1B45"/>
    <w:rsid w:val="00BF1DDA"/>
    <w:rsid w:val="00BF369E"/>
    <w:rsid w:val="00BF36B3"/>
    <w:rsid w:val="00BF3CAF"/>
    <w:rsid w:val="00BF45A6"/>
    <w:rsid w:val="00BF4E2F"/>
    <w:rsid w:val="00BF50FA"/>
    <w:rsid w:val="00BF637A"/>
    <w:rsid w:val="00BF6631"/>
    <w:rsid w:val="00BF6768"/>
    <w:rsid w:val="00BF7207"/>
    <w:rsid w:val="00BF75DB"/>
    <w:rsid w:val="00BF7636"/>
    <w:rsid w:val="00BF76BA"/>
    <w:rsid w:val="00BF7CF0"/>
    <w:rsid w:val="00C00D11"/>
    <w:rsid w:val="00C016FE"/>
    <w:rsid w:val="00C01D93"/>
    <w:rsid w:val="00C02101"/>
    <w:rsid w:val="00C036D0"/>
    <w:rsid w:val="00C038CF"/>
    <w:rsid w:val="00C049B7"/>
    <w:rsid w:val="00C055D7"/>
    <w:rsid w:val="00C062D2"/>
    <w:rsid w:val="00C063C2"/>
    <w:rsid w:val="00C0649A"/>
    <w:rsid w:val="00C06E90"/>
    <w:rsid w:val="00C1025E"/>
    <w:rsid w:val="00C112C2"/>
    <w:rsid w:val="00C1139B"/>
    <w:rsid w:val="00C11C75"/>
    <w:rsid w:val="00C11F82"/>
    <w:rsid w:val="00C11FCF"/>
    <w:rsid w:val="00C12103"/>
    <w:rsid w:val="00C13258"/>
    <w:rsid w:val="00C13284"/>
    <w:rsid w:val="00C13461"/>
    <w:rsid w:val="00C13483"/>
    <w:rsid w:val="00C14A9E"/>
    <w:rsid w:val="00C14F5F"/>
    <w:rsid w:val="00C1542F"/>
    <w:rsid w:val="00C15BF2"/>
    <w:rsid w:val="00C15C84"/>
    <w:rsid w:val="00C16143"/>
    <w:rsid w:val="00C167FA"/>
    <w:rsid w:val="00C20489"/>
    <w:rsid w:val="00C21A1B"/>
    <w:rsid w:val="00C21F4B"/>
    <w:rsid w:val="00C22FB2"/>
    <w:rsid w:val="00C23C80"/>
    <w:rsid w:val="00C25AA0"/>
    <w:rsid w:val="00C2788A"/>
    <w:rsid w:val="00C30B29"/>
    <w:rsid w:val="00C31F7C"/>
    <w:rsid w:val="00C32B60"/>
    <w:rsid w:val="00C37991"/>
    <w:rsid w:val="00C37D58"/>
    <w:rsid w:val="00C40DA7"/>
    <w:rsid w:val="00C40FF4"/>
    <w:rsid w:val="00C41675"/>
    <w:rsid w:val="00C42A13"/>
    <w:rsid w:val="00C42ACE"/>
    <w:rsid w:val="00C430EC"/>
    <w:rsid w:val="00C4397A"/>
    <w:rsid w:val="00C444D3"/>
    <w:rsid w:val="00C4573F"/>
    <w:rsid w:val="00C45A7C"/>
    <w:rsid w:val="00C45BB2"/>
    <w:rsid w:val="00C45E46"/>
    <w:rsid w:val="00C4611D"/>
    <w:rsid w:val="00C46ED2"/>
    <w:rsid w:val="00C47241"/>
    <w:rsid w:val="00C475A2"/>
    <w:rsid w:val="00C50CCB"/>
    <w:rsid w:val="00C50F61"/>
    <w:rsid w:val="00C524E3"/>
    <w:rsid w:val="00C528FE"/>
    <w:rsid w:val="00C52F10"/>
    <w:rsid w:val="00C531C0"/>
    <w:rsid w:val="00C55007"/>
    <w:rsid w:val="00C5511E"/>
    <w:rsid w:val="00C5565C"/>
    <w:rsid w:val="00C5623D"/>
    <w:rsid w:val="00C616F2"/>
    <w:rsid w:val="00C61E5B"/>
    <w:rsid w:val="00C624B9"/>
    <w:rsid w:val="00C626A4"/>
    <w:rsid w:val="00C62F09"/>
    <w:rsid w:val="00C6506A"/>
    <w:rsid w:val="00C66510"/>
    <w:rsid w:val="00C67815"/>
    <w:rsid w:val="00C67F68"/>
    <w:rsid w:val="00C7001C"/>
    <w:rsid w:val="00C72200"/>
    <w:rsid w:val="00C7232A"/>
    <w:rsid w:val="00C730CF"/>
    <w:rsid w:val="00C74421"/>
    <w:rsid w:val="00C7563E"/>
    <w:rsid w:val="00C756B0"/>
    <w:rsid w:val="00C776E9"/>
    <w:rsid w:val="00C77741"/>
    <w:rsid w:val="00C82D2A"/>
    <w:rsid w:val="00C830A6"/>
    <w:rsid w:val="00C8360E"/>
    <w:rsid w:val="00C83E72"/>
    <w:rsid w:val="00C84543"/>
    <w:rsid w:val="00C84AFA"/>
    <w:rsid w:val="00C85444"/>
    <w:rsid w:val="00C856E3"/>
    <w:rsid w:val="00C872F1"/>
    <w:rsid w:val="00C8736F"/>
    <w:rsid w:val="00C91CC5"/>
    <w:rsid w:val="00C92B5B"/>
    <w:rsid w:val="00C944C5"/>
    <w:rsid w:val="00C95261"/>
    <w:rsid w:val="00C95AAB"/>
    <w:rsid w:val="00C97048"/>
    <w:rsid w:val="00C978D5"/>
    <w:rsid w:val="00C97BD5"/>
    <w:rsid w:val="00C97C75"/>
    <w:rsid w:val="00CA0E63"/>
    <w:rsid w:val="00CA10C0"/>
    <w:rsid w:val="00CA1AB8"/>
    <w:rsid w:val="00CA1ACB"/>
    <w:rsid w:val="00CA1F10"/>
    <w:rsid w:val="00CA2C50"/>
    <w:rsid w:val="00CA31FF"/>
    <w:rsid w:val="00CA35E9"/>
    <w:rsid w:val="00CA55DB"/>
    <w:rsid w:val="00CA68E5"/>
    <w:rsid w:val="00CA6C72"/>
    <w:rsid w:val="00CA6CD7"/>
    <w:rsid w:val="00CA6ED2"/>
    <w:rsid w:val="00CA7C24"/>
    <w:rsid w:val="00CB0852"/>
    <w:rsid w:val="00CB2070"/>
    <w:rsid w:val="00CB2675"/>
    <w:rsid w:val="00CB29C6"/>
    <w:rsid w:val="00CB3D7A"/>
    <w:rsid w:val="00CB417F"/>
    <w:rsid w:val="00CB5B27"/>
    <w:rsid w:val="00CB5BB7"/>
    <w:rsid w:val="00CB6715"/>
    <w:rsid w:val="00CC0E94"/>
    <w:rsid w:val="00CC1351"/>
    <w:rsid w:val="00CC1937"/>
    <w:rsid w:val="00CC1F90"/>
    <w:rsid w:val="00CC3791"/>
    <w:rsid w:val="00CC44B3"/>
    <w:rsid w:val="00CC4559"/>
    <w:rsid w:val="00CC4891"/>
    <w:rsid w:val="00CC4926"/>
    <w:rsid w:val="00CC5082"/>
    <w:rsid w:val="00CC5171"/>
    <w:rsid w:val="00CC5817"/>
    <w:rsid w:val="00CC72F6"/>
    <w:rsid w:val="00CC7416"/>
    <w:rsid w:val="00CC7687"/>
    <w:rsid w:val="00CD06F5"/>
    <w:rsid w:val="00CD16A9"/>
    <w:rsid w:val="00CD2FFA"/>
    <w:rsid w:val="00CD3419"/>
    <w:rsid w:val="00CD3DAF"/>
    <w:rsid w:val="00CD4ED5"/>
    <w:rsid w:val="00CD5D03"/>
    <w:rsid w:val="00CD7BDA"/>
    <w:rsid w:val="00CE0CD8"/>
    <w:rsid w:val="00CE153F"/>
    <w:rsid w:val="00CE2809"/>
    <w:rsid w:val="00CE3347"/>
    <w:rsid w:val="00CE38DC"/>
    <w:rsid w:val="00CE474D"/>
    <w:rsid w:val="00CE4BDB"/>
    <w:rsid w:val="00CE5CD2"/>
    <w:rsid w:val="00CE6669"/>
    <w:rsid w:val="00CE6780"/>
    <w:rsid w:val="00CE716D"/>
    <w:rsid w:val="00CF0264"/>
    <w:rsid w:val="00CF0C0D"/>
    <w:rsid w:val="00CF1B0B"/>
    <w:rsid w:val="00CF658A"/>
    <w:rsid w:val="00CF6EA5"/>
    <w:rsid w:val="00D0067A"/>
    <w:rsid w:val="00D0082D"/>
    <w:rsid w:val="00D0176A"/>
    <w:rsid w:val="00D017FF"/>
    <w:rsid w:val="00D0256B"/>
    <w:rsid w:val="00D03250"/>
    <w:rsid w:val="00D03818"/>
    <w:rsid w:val="00D03E5E"/>
    <w:rsid w:val="00D04847"/>
    <w:rsid w:val="00D0535B"/>
    <w:rsid w:val="00D05E25"/>
    <w:rsid w:val="00D06008"/>
    <w:rsid w:val="00D06EDF"/>
    <w:rsid w:val="00D0776F"/>
    <w:rsid w:val="00D1014E"/>
    <w:rsid w:val="00D11F50"/>
    <w:rsid w:val="00D120D5"/>
    <w:rsid w:val="00D12293"/>
    <w:rsid w:val="00D1282A"/>
    <w:rsid w:val="00D1285F"/>
    <w:rsid w:val="00D12A3F"/>
    <w:rsid w:val="00D15404"/>
    <w:rsid w:val="00D16409"/>
    <w:rsid w:val="00D1778F"/>
    <w:rsid w:val="00D178E9"/>
    <w:rsid w:val="00D17F92"/>
    <w:rsid w:val="00D20199"/>
    <w:rsid w:val="00D20A46"/>
    <w:rsid w:val="00D20C7F"/>
    <w:rsid w:val="00D20DDE"/>
    <w:rsid w:val="00D2193B"/>
    <w:rsid w:val="00D21AA8"/>
    <w:rsid w:val="00D2277A"/>
    <w:rsid w:val="00D2338F"/>
    <w:rsid w:val="00D23C02"/>
    <w:rsid w:val="00D23D29"/>
    <w:rsid w:val="00D25DFB"/>
    <w:rsid w:val="00D26813"/>
    <w:rsid w:val="00D2685E"/>
    <w:rsid w:val="00D27590"/>
    <w:rsid w:val="00D2760D"/>
    <w:rsid w:val="00D27670"/>
    <w:rsid w:val="00D324B9"/>
    <w:rsid w:val="00D32DFC"/>
    <w:rsid w:val="00D32E67"/>
    <w:rsid w:val="00D342C2"/>
    <w:rsid w:val="00D3433A"/>
    <w:rsid w:val="00D35527"/>
    <w:rsid w:val="00D402BA"/>
    <w:rsid w:val="00D40920"/>
    <w:rsid w:val="00D40DFD"/>
    <w:rsid w:val="00D4134B"/>
    <w:rsid w:val="00D41759"/>
    <w:rsid w:val="00D41E30"/>
    <w:rsid w:val="00D421E2"/>
    <w:rsid w:val="00D42E6C"/>
    <w:rsid w:val="00D43590"/>
    <w:rsid w:val="00D43D89"/>
    <w:rsid w:val="00D44E06"/>
    <w:rsid w:val="00D4559A"/>
    <w:rsid w:val="00D45763"/>
    <w:rsid w:val="00D46767"/>
    <w:rsid w:val="00D4709F"/>
    <w:rsid w:val="00D47350"/>
    <w:rsid w:val="00D50C34"/>
    <w:rsid w:val="00D50F83"/>
    <w:rsid w:val="00D51DE1"/>
    <w:rsid w:val="00D525C7"/>
    <w:rsid w:val="00D52D24"/>
    <w:rsid w:val="00D52ED0"/>
    <w:rsid w:val="00D5300E"/>
    <w:rsid w:val="00D546B4"/>
    <w:rsid w:val="00D55472"/>
    <w:rsid w:val="00D55C73"/>
    <w:rsid w:val="00D56575"/>
    <w:rsid w:val="00D56CD6"/>
    <w:rsid w:val="00D574B7"/>
    <w:rsid w:val="00D57C9B"/>
    <w:rsid w:val="00D605E0"/>
    <w:rsid w:val="00D606EA"/>
    <w:rsid w:val="00D61632"/>
    <w:rsid w:val="00D61AC6"/>
    <w:rsid w:val="00D61FCB"/>
    <w:rsid w:val="00D629CA"/>
    <w:rsid w:val="00D62FD9"/>
    <w:rsid w:val="00D63ED5"/>
    <w:rsid w:val="00D6449D"/>
    <w:rsid w:val="00D64B40"/>
    <w:rsid w:val="00D659C1"/>
    <w:rsid w:val="00D66452"/>
    <w:rsid w:val="00D665C7"/>
    <w:rsid w:val="00D66CBD"/>
    <w:rsid w:val="00D67799"/>
    <w:rsid w:val="00D67B99"/>
    <w:rsid w:val="00D67CA8"/>
    <w:rsid w:val="00D67DFE"/>
    <w:rsid w:val="00D700EB"/>
    <w:rsid w:val="00D7063A"/>
    <w:rsid w:val="00D70B60"/>
    <w:rsid w:val="00D71050"/>
    <w:rsid w:val="00D72211"/>
    <w:rsid w:val="00D72E3A"/>
    <w:rsid w:val="00D7385A"/>
    <w:rsid w:val="00D739BA"/>
    <w:rsid w:val="00D73DCF"/>
    <w:rsid w:val="00D748D9"/>
    <w:rsid w:val="00D7557C"/>
    <w:rsid w:val="00D76246"/>
    <w:rsid w:val="00D773B7"/>
    <w:rsid w:val="00D80108"/>
    <w:rsid w:val="00D80D92"/>
    <w:rsid w:val="00D810BF"/>
    <w:rsid w:val="00D81CB3"/>
    <w:rsid w:val="00D81DEB"/>
    <w:rsid w:val="00D82727"/>
    <w:rsid w:val="00D83ADE"/>
    <w:rsid w:val="00D859AB"/>
    <w:rsid w:val="00D85CC5"/>
    <w:rsid w:val="00D8624A"/>
    <w:rsid w:val="00D86451"/>
    <w:rsid w:val="00D86B55"/>
    <w:rsid w:val="00D903E1"/>
    <w:rsid w:val="00D91308"/>
    <w:rsid w:val="00D9184D"/>
    <w:rsid w:val="00D924EA"/>
    <w:rsid w:val="00D925BE"/>
    <w:rsid w:val="00D92A18"/>
    <w:rsid w:val="00D94A93"/>
    <w:rsid w:val="00D94F8D"/>
    <w:rsid w:val="00D95081"/>
    <w:rsid w:val="00D9516E"/>
    <w:rsid w:val="00D95B56"/>
    <w:rsid w:val="00D95E07"/>
    <w:rsid w:val="00D95F74"/>
    <w:rsid w:val="00D97ACD"/>
    <w:rsid w:val="00DA1026"/>
    <w:rsid w:val="00DA14BF"/>
    <w:rsid w:val="00DA15A0"/>
    <w:rsid w:val="00DA2369"/>
    <w:rsid w:val="00DA2952"/>
    <w:rsid w:val="00DA3430"/>
    <w:rsid w:val="00DA44B3"/>
    <w:rsid w:val="00DA48F1"/>
    <w:rsid w:val="00DA5269"/>
    <w:rsid w:val="00DB0037"/>
    <w:rsid w:val="00DB0659"/>
    <w:rsid w:val="00DB091E"/>
    <w:rsid w:val="00DB1720"/>
    <w:rsid w:val="00DB25E7"/>
    <w:rsid w:val="00DB492D"/>
    <w:rsid w:val="00DB729F"/>
    <w:rsid w:val="00DB7AC0"/>
    <w:rsid w:val="00DC042C"/>
    <w:rsid w:val="00DC1B90"/>
    <w:rsid w:val="00DC1DCA"/>
    <w:rsid w:val="00DC20A6"/>
    <w:rsid w:val="00DC2498"/>
    <w:rsid w:val="00DC2A9E"/>
    <w:rsid w:val="00DC404F"/>
    <w:rsid w:val="00DC4FCA"/>
    <w:rsid w:val="00DC5C66"/>
    <w:rsid w:val="00DC6891"/>
    <w:rsid w:val="00DC7152"/>
    <w:rsid w:val="00DD1589"/>
    <w:rsid w:val="00DD2452"/>
    <w:rsid w:val="00DD3353"/>
    <w:rsid w:val="00DD3AC0"/>
    <w:rsid w:val="00DD3C2D"/>
    <w:rsid w:val="00DD66BC"/>
    <w:rsid w:val="00DD6C21"/>
    <w:rsid w:val="00DE03B8"/>
    <w:rsid w:val="00DE0580"/>
    <w:rsid w:val="00DE1012"/>
    <w:rsid w:val="00DE12D2"/>
    <w:rsid w:val="00DE1E3C"/>
    <w:rsid w:val="00DE2F73"/>
    <w:rsid w:val="00DE3D23"/>
    <w:rsid w:val="00DE4A88"/>
    <w:rsid w:val="00DE5000"/>
    <w:rsid w:val="00DE6237"/>
    <w:rsid w:val="00DE6E61"/>
    <w:rsid w:val="00DF1A40"/>
    <w:rsid w:val="00DF1DFD"/>
    <w:rsid w:val="00DF1E12"/>
    <w:rsid w:val="00DF4D72"/>
    <w:rsid w:val="00DF5847"/>
    <w:rsid w:val="00DF6D07"/>
    <w:rsid w:val="00DF6DBD"/>
    <w:rsid w:val="00E0034A"/>
    <w:rsid w:val="00E004C0"/>
    <w:rsid w:val="00E012AD"/>
    <w:rsid w:val="00E01E15"/>
    <w:rsid w:val="00E021CA"/>
    <w:rsid w:val="00E02A57"/>
    <w:rsid w:val="00E032A6"/>
    <w:rsid w:val="00E03B0E"/>
    <w:rsid w:val="00E04E64"/>
    <w:rsid w:val="00E060C8"/>
    <w:rsid w:val="00E11036"/>
    <w:rsid w:val="00E11AEB"/>
    <w:rsid w:val="00E1256C"/>
    <w:rsid w:val="00E13ABD"/>
    <w:rsid w:val="00E14720"/>
    <w:rsid w:val="00E154F4"/>
    <w:rsid w:val="00E15855"/>
    <w:rsid w:val="00E16464"/>
    <w:rsid w:val="00E1673E"/>
    <w:rsid w:val="00E16D63"/>
    <w:rsid w:val="00E178B0"/>
    <w:rsid w:val="00E17DB1"/>
    <w:rsid w:val="00E2077B"/>
    <w:rsid w:val="00E2077C"/>
    <w:rsid w:val="00E20D07"/>
    <w:rsid w:val="00E22314"/>
    <w:rsid w:val="00E22477"/>
    <w:rsid w:val="00E2265D"/>
    <w:rsid w:val="00E226D0"/>
    <w:rsid w:val="00E25343"/>
    <w:rsid w:val="00E25A26"/>
    <w:rsid w:val="00E314A6"/>
    <w:rsid w:val="00E3255B"/>
    <w:rsid w:val="00E32881"/>
    <w:rsid w:val="00E338CD"/>
    <w:rsid w:val="00E3495C"/>
    <w:rsid w:val="00E34CB6"/>
    <w:rsid w:val="00E359B4"/>
    <w:rsid w:val="00E35C3B"/>
    <w:rsid w:val="00E37573"/>
    <w:rsid w:val="00E37990"/>
    <w:rsid w:val="00E37D2B"/>
    <w:rsid w:val="00E41AF2"/>
    <w:rsid w:val="00E41E21"/>
    <w:rsid w:val="00E427D6"/>
    <w:rsid w:val="00E429B6"/>
    <w:rsid w:val="00E42CEA"/>
    <w:rsid w:val="00E43961"/>
    <w:rsid w:val="00E442CC"/>
    <w:rsid w:val="00E44B5E"/>
    <w:rsid w:val="00E44E88"/>
    <w:rsid w:val="00E451AB"/>
    <w:rsid w:val="00E45609"/>
    <w:rsid w:val="00E460B5"/>
    <w:rsid w:val="00E47BB8"/>
    <w:rsid w:val="00E507E7"/>
    <w:rsid w:val="00E50E2E"/>
    <w:rsid w:val="00E51654"/>
    <w:rsid w:val="00E51D80"/>
    <w:rsid w:val="00E51FB2"/>
    <w:rsid w:val="00E52DB9"/>
    <w:rsid w:val="00E52EFF"/>
    <w:rsid w:val="00E53105"/>
    <w:rsid w:val="00E532EF"/>
    <w:rsid w:val="00E53959"/>
    <w:rsid w:val="00E539EF"/>
    <w:rsid w:val="00E54BFB"/>
    <w:rsid w:val="00E553CF"/>
    <w:rsid w:val="00E55DB3"/>
    <w:rsid w:val="00E601EC"/>
    <w:rsid w:val="00E604C2"/>
    <w:rsid w:val="00E6096B"/>
    <w:rsid w:val="00E60A50"/>
    <w:rsid w:val="00E61E57"/>
    <w:rsid w:val="00E61F8F"/>
    <w:rsid w:val="00E62032"/>
    <w:rsid w:val="00E62062"/>
    <w:rsid w:val="00E62777"/>
    <w:rsid w:val="00E629B1"/>
    <w:rsid w:val="00E6319D"/>
    <w:rsid w:val="00E64807"/>
    <w:rsid w:val="00E64CC4"/>
    <w:rsid w:val="00E669BC"/>
    <w:rsid w:val="00E702AD"/>
    <w:rsid w:val="00E7095E"/>
    <w:rsid w:val="00E7101A"/>
    <w:rsid w:val="00E7172D"/>
    <w:rsid w:val="00E7385F"/>
    <w:rsid w:val="00E7455E"/>
    <w:rsid w:val="00E745C8"/>
    <w:rsid w:val="00E7566F"/>
    <w:rsid w:val="00E7601E"/>
    <w:rsid w:val="00E76046"/>
    <w:rsid w:val="00E76CB5"/>
    <w:rsid w:val="00E76DC6"/>
    <w:rsid w:val="00E7762A"/>
    <w:rsid w:val="00E80890"/>
    <w:rsid w:val="00E8131F"/>
    <w:rsid w:val="00E81814"/>
    <w:rsid w:val="00E81B5B"/>
    <w:rsid w:val="00E8339E"/>
    <w:rsid w:val="00E848DC"/>
    <w:rsid w:val="00E8501B"/>
    <w:rsid w:val="00E85266"/>
    <w:rsid w:val="00E86062"/>
    <w:rsid w:val="00E903C8"/>
    <w:rsid w:val="00E90637"/>
    <w:rsid w:val="00E90EBF"/>
    <w:rsid w:val="00E90F4F"/>
    <w:rsid w:val="00E90F93"/>
    <w:rsid w:val="00E9189A"/>
    <w:rsid w:val="00E941C5"/>
    <w:rsid w:val="00E94385"/>
    <w:rsid w:val="00E947A2"/>
    <w:rsid w:val="00E94A0D"/>
    <w:rsid w:val="00E95964"/>
    <w:rsid w:val="00E97394"/>
    <w:rsid w:val="00E97A6D"/>
    <w:rsid w:val="00EA0DE7"/>
    <w:rsid w:val="00EA1118"/>
    <w:rsid w:val="00EA1120"/>
    <w:rsid w:val="00EA1263"/>
    <w:rsid w:val="00EA141B"/>
    <w:rsid w:val="00EA2724"/>
    <w:rsid w:val="00EA2953"/>
    <w:rsid w:val="00EA5123"/>
    <w:rsid w:val="00EA5AA6"/>
    <w:rsid w:val="00EA5BA7"/>
    <w:rsid w:val="00EA6F58"/>
    <w:rsid w:val="00EA7387"/>
    <w:rsid w:val="00EA7A1E"/>
    <w:rsid w:val="00EB07E4"/>
    <w:rsid w:val="00EB139B"/>
    <w:rsid w:val="00EB1486"/>
    <w:rsid w:val="00EB23DD"/>
    <w:rsid w:val="00EB284C"/>
    <w:rsid w:val="00EB39EE"/>
    <w:rsid w:val="00EB3E4D"/>
    <w:rsid w:val="00EB4A80"/>
    <w:rsid w:val="00EB4BF8"/>
    <w:rsid w:val="00EB5D64"/>
    <w:rsid w:val="00EB64FD"/>
    <w:rsid w:val="00EB68BC"/>
    <w:rsid w:val="00EB6A6A"/>
    <w:rsid w:val="00EB6CCF"/>
    <w:rsid w:val="00EB7331"/>
    <w:rsid w:val="00EB7428"/>
    <w:rsid w:val="00EB7B32"/>
    <w:rsid w:val="00EC084B"/>
    <w:rsid w:val="00EC08B7"/>
    <w:rsid w:val="00EC135A"/>
    <w:rsid w:val="00EC15AE"/>
    <w:rsid w:val="00EC1FBB"/>
    <w:rsid w:val="00EC222C"/>
    <w:rsid w:val="00EC2D33"/>
    <w:rsid w:val="00EC33A7"/>
    <w:rsid w:val="00EC3935"/>
    <w:rsid w:val="00EC3B8B"/>
    <w:rsid w:val="00EC3CEB"/>
    <w:rsid w:val="00EC3DEE"/>
    <w:rsid w:val="00EC4068"/>
    <w:rsid w:val="00EC49B9"/>
    <w:rsid w:val="00EC5387"/>
    <w:rsid w:val="00EC7B9A"/>
    <w:rsid w:val="00EC7BF8"/>
    <w:rsid w:val="00ED050E"/>
    <w:rsid w:val="00ED17FE"/>
    <w:rsid w:val="00ED1C3A"/>
    <w:rsid w:val="00ED2313"/>
    <w:rsid w:val="00ED4E2B"/>
    <w:rsid w:val="00ED5DD8"/>
    <w:rsid w:val="00ED61C9"/>
    <w:rsid w:val="00ED69E6"/>
    <w:rsid w:val="00ED6B56"/>
    <w:rsid w:val="00ED6D33"/>
    <w:rsid w:val="00ED6D41"/>
    <w:rsid w:val="00ED7D33"/>
    <w:rsid w:val="00ED7E74"/>
    <w:rsid w:val="00EE0A2C"/>
    <w:rsid w:val="00EE0DFF"/>
    <w:rsid w:val="00EE186D"/>
    <w:rsid w:val="00EE3219"/>
    <w:rsid w:val="00EE4331"/>
    <w:rsid w:val="00EE5942"/>
    <w:rsid w:val="00EE6CE9"/>
    <w:rsid w:val="00EE7562"/>
    <w:rsid w:val="00EE7B7A"/>
    <w:rsid w:val="00EF0439"/>
    <w:rsid w:val="00EF04DB"/>
    <w:rsid w:val="00EF508B"/>
    <w:rsid w:val="00EF560A"/>
    <w:rsid w:val="00EF5F2C"/>
    <w:rsid w:val="00EF6DFE"/>
    <w:rsid w:val="00EF6F34"/>
    <w:rsid w:val="00F0078B"/>
    <w:rsid w:val="00F00A7F"/>
    <w:rsid w:val="00F00D04"/>
    <w:rsid w:val="00F011F7"/>
    <w:rsid w:val="00F017CB"/>
    <w:rsid w:val="00F0207E"/>
    <w:rsid w:val="00F02AAD"/>
    <w:rsid w:val="00F03D02"/>
    <w:rsid w:val="00F05AD8"/>
    <w:rsid w:val="00F06298"/>
    <w:rsid w:val="00F06E12"/>
    <w:rsid w:val="00F07AAE"/>
    <w:rsid w:val="00F10B59"/>
    <w:rsid w:val="00F10F67"/>
    <w:rsid w:val="00F1142C"/>
    <w:rsid w:val="00F1182A"/>
    <w:rsid w:val="00F11E00"/>
    <w:rsid w:val="00F1202A"/>
    <w:rsid w:val="00F122CB"/>
    <w:rsid w:val="00F1241B"/>
    <w:rsid w:val="00F13042"/>
    <w:rsid w:val="00F16785"/>
    <w:rsid w:val="00F16F4B"/>
    <w:rsid w:val="00F17039"/>
    <w:rsid w:val="00F1717D"/>
    <w:rsid w:val="00F20113"/>
    <w:rsid w:val="00F208C1"/>
    <w:rsid w:val="00F21244"/>
    <w:rsid w:val="00F218F5"/>
    <w:rsid w:val="00F23250"/>
    <w:rsid w:val="00F2336E"/>
    <w:rsid w:val="00F23CC5"/>
    <w:rsid w:val="00F23F38"/>
    <w:rsid w:val="00F2462D"/>
    <w:rsid w:val="00F24A1A"/>
    <w:rsid w:val="00F24DF7"/>
    <w:rsid w:val="00F25781"/>
    <w:rsid w:val="00F26546"/>
    <w:rsid w:val="00F26C02"/>
    <w:rsid w:val="00F27269"/>
    <w:rsid w:val="00F30015"/>
    <w:rsid w:val="00F308D3"/>
    <w:rsid w:val="00F3098E"/>
    <w:rsid w:val="00F30B66"/>
    <w:rsid w:val="00F31D66"/>
    <w:rsid w:val="00F31EA4"/>
    <w:rsid w:val="00F35A2B"/>
    <w:rsid w:val="00F362EA"/>
    <w:rsid w:val="00F36A63"/>
    <w:rsid w:val="00F37A15"/>
    <w:rsid w:val="00F40292"/>
    <w:rsid w:val="00F40AA5"/>
    <w:rsid w:val="00F40E67"/>
    <w:rsid w:val="00F40F7C"/>
    <w:rsid w:val="00F433AA"/>
    <w:rsid w:val="00F43479"/>
    <w:rsid w:val="00F45D0D"/>
    <w:rsid w:val="00F45FA6"/>
    <w:rsid w:val="00F47261"/>
    <w:rsid w:val="00F477F3"/>
    <w:rsid w:val="00F51396"/>
    <w:rsid w:val="00F520CE"/>
    <w:rsid w:val="00F538EF"/>
    <w:rsid w:val="00F5410E"/>
    <w:rsid w:val="00F54374"/>
    <w:rsid w:val="00F547FB"/>
    <w:rsid w:val="00F55840"/>
    <w:rsid w:val="00F56417"/>
    <w:rsid w:val="00F61708"/>
    <w:rsid w:val="00F61BDE"/>
    <w:rsid w:val="00F6208F"/>
    <w:rsid w:val="00F625D8"/>
    <w:rsid w:val="00F63534"/>
    <w:rsid w:val="00F6359F"/>
    <w:rsid w:val="00F63A3C"/>
    <w:rsid w:val="00F6462F"/>
    <w:rsid w:val="00F65AC7"/>
    <w:rsid w:val="00F6643F"/>
    <w:rsid w:val="00F66B53"/>
    <w:rsid w:val="00F66BF7"/>
    <w:rsid w:val="00F672D8"/>
    <w:rsid w:val="00F70A58"/>
    <w:rsid w:val="00F70D66"/>
    <w:rsid w:val="00F71393"/>
    <w:rsid w:val="00F73635"/>
    <w:rsid w:val="00F742E9"/>
    <w:rsid w:val="00F75C4A"/>
    <w:rsid w:val="00F76479"/>
    <w:rsid w:val="00F76BB2"/>
    <w:rsid w:val="00F77A15"/>
    <w:rsid w:val="00F812B0"/>
    <w:rsid w:val="00F846F8"/>
    <w:rsid w:val="00F87972"/>
    <w:rsid w:val="00F90585"/>
    <w:rsid w:val="00F906AD"/>
    <w:rsid w:val="00F90881"/>
    <w:rsid w:val="00F91540"/>
    <w:rsid w:val="00F92323"/>
    <w:rsid w:val="00F931A3"/>
    <w:rsid w:val="00F93A51"/>
    <w:rsid w:val="00F93BD6"/>
    <w:rsid w:val="00F94094"/>
    <w:rsid w:val="00F95C11"/>
    <w:rsid w:val="00F96079"/>
    <w:rsid w:val="00F964EF"/>
    <w:rsid w:val="00F969EA"/>
    <w:rsid w:val="00F96FF4"/>
    <w:rsid w:val="00F970E1"/>
    <w:rsid w:val="00F974EC"/>
    <w:rsid w:val="00FA07EB"/>
    <w:rsid w:val="00FA1B82"/>
    <w:rsid w:val="00FA2080"/>
    <w:rsid w:val="00FA298A"/>
    <w:rsid w:val="00FA4240"/>
    <w:rsid w:val="00FA52C8"/>
    <w:rsid w:val="00FA5C3E"/>
    <w:rsid w:val="00FA605A"/>
    <w:rsid w:val="00FA62E8"/>
    <w:rsid w:val="00FA6E0B"/>
    <w:rsid w:val="00FB04A4"/>
    <w:rsid w:val="00FB0E89"/>
    <w:rsid w:val="00FB2E8F"/>
    <w:rsid w:val="00FB31FC"/>
    <w:rsid w:val="00FB519B"/>
    <w:rsid w:val="00FB5B8B"/>
    <w:rsid w:val="00FB6BA5"/>
    <w:rsid w:val="00FB741A"/>
    <w:rsid w:val="00FB76B8"/>
    <w:rsid w:val="00FC15E8"/>
    <w:rsid w:val="00FC2C3E"/>
    <w:rsid w:val="00FC30C4"/>
    <w:rsid w:val="00FC3B27"/>
    <w:rsid w:val="00FC46EB"/>
    <w:rsid w:val="00FC4B07"/>
    <w:rsid w:val="00FC4C19"/>
    <w:rsid w:val="00FC56E8"/>
    <w:rsid w:val="00FC5D1B"/>
    <w:rsid w:val="00FC6574"/>
    <w:rsid w:val="00FC7388"/>
    <w:rsid w:val="00FD02AE"/>
    <w:rsid w:val="00FD1BC9"/>
    <w:rsid w:val="00FD2978"/>
    <w:rsid w:val="00FD2B3A"/>
    <w:rsid w:val="00FD32DE"/>
    <w:rsid w:val="00FD343F"/>
    <w:rsid w:val="00FD3D26"/>
    <w:rsid w:val="00FD4FF9"/>
    <w:rsid w:val="00FD5547"/>
    <w:rsid w:val="00FD5DCD"/>
    <w:rsid w:val="00FD6353"/>
    <w:rsid w:val="00FD6725"/>
    <w:rsid w:val="00FD7402"/>
    <w:rsid w:val="00FD761F"/>
    <w:rsid w:val="00FD7C8A"/>
    <w:rsid w:val="00FE0CFE"/>
    <w:rsid w:val="00FE0DEF"/>
    <w:rsid w:val="00FE188F"/>
    <w:rsid w:val="00FE3094"/>
    <w:rsid w:val="00FE4950"/>
    <w:rsid w:val="00FE4F10"/>
    <w:rsid w:val="00FE522E"/>
    <w:rsid w:val="00FE5A70"/>
    <w:rsid w:val="00FE5C54"/>
    <w:rsid w:val="00FE6554"/>
    <w:rsid w:val="00FE7F0A"/>
    <w:rsid w:val="00FF06A3"/>
    <w:rsid w:val="00FF0A26"/>
    <w:rsid w:val="00FF1461"/>
    <w:rsid w:val="00FF1496"/>
    <w:rsid w:val="00FF1DBE"/>
    <w:rsid w:val="00FF1DE6"/>
    <w:rsid w:val="00FF23ED"/>
    <w:rsid w:val="00FF4C93"/>
    <w:rsid w:val="00FF5E60"/>
    <w:rsid w:val="00FF6E34"/>
    <w:rsid w:val="00FF7820"/>
    <w:rsid w:val="00FF788F"/>
    <w:rsid w:val="00FF7EB8"/>
    <w:rsid w:val="00FF7FE8"/>
    <w:rsid w:val="04B8EB95"/>
    <w:rsid w:val="0550F5A3"/>
    <w:rsid w:val="0C9061EE"/>
    <w:rsid w:val="16E94BC0"/>
    <w:rsid w:val="17D0D0C5"/>
    <w:rsid w:val="1EFE4BEC"/>
    <w:rsid w:val="1F2E1D64"/>
    <w:rsid w:val="23811BE7"/>
    <w:rsid w:val="239FD8CE"/>
    <w:rsid w:val="247D404D"/>
    <w:rsid w:val="3986E21F"/>
    <w:rsid w:val="39C11FEC"/>
    <w:rsid w:val="3D8CBC67"/>
    <w:rsid w:val="43F814F6"/>
    <w:rsid w:val="48084E98"/>
    <w:rsid w:val="53834E6A"/>
    <w:rsid w:val="559E2A1E"/>
    <w:rsid w:val="57A857AF"/>
    <w:rsid w:val="5E534C92"/>
    <w:rsid w:val="5E568F79"/>
    <w:rsid w:val="637D403A"/>
    <w:rsid w:val="66614FE5"/>
    <w:rsid w:val="6AC0F8B0"/>
    <w:rsid w:val="6B58DE30"/>
    <w:rsid w:val="7186A857"/>
    <w:rsid w:val="754AD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4B127"/>
  <w15:chartTrackingRefBased/>
  <w15:docId w15:val="{8D7FD409-C102-41CD-AFA9-6AAAC307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D9B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057D5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42D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42D4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E42D4"/>
  </w:style>
  <w:style w:type="paragraph" w:styleId="Footer">
    <w:name w:val="footer"/>
    <w:basedOn w:val="Normal"/>
    <w:link w:val="FooterChar"/>
    <w:uiPriority w:val="99"/>
    <w:unhideWhenUsed/>
    <w:rsid w:val="004E42D4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E42D4"/>
  </w:style>
  <w:style w:type="character" w:styleId="CommentReference">
    <w:name w:val="annotation reference"/>
    <w:basedOn w:val="DefaultParagraphFont"/>
    <w:uiPriority w:val="99"/>
    <w:semiHidden/>
    <w:unhideWhenUsed/>
    <w:rsid w:val="00531F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1F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1F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F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F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F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F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D05E25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57D5E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7D5E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7D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7D5E"/>
    <w:rPr>
      <w:vertAlign w:val="superscript"/>
    </w:rPr>
  </w:style>
  <w:style w:type="paragraph" w:styleId="Revision">
    <w:name w:val="Revision"/>
    <w:hidden/>
    <w:uiPriority w:val="99"/>
    <w:semiHidden/>
    <w:rsid w:val="00057D5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57D5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E06A6"/>
  </w:style>
  <w:style w:type="character" w:styleId="UnresolvedMention">
    <w:name w:val="Unresolved Mention"/>
    <w:basedOn w:val="DefaultParagraphFont"/>
    <w:uiPriority w:val="99"/>
    <w:semiHidden/>
    <w:unhideWhenUsed/>
    <w:rsid w:val="00652B0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E361D"/>
    <w:rPr>
      <w:i/>
      <w:iCs/>
    </w:rPr>
  </w:style>
  <w:style w:type="character" w:styleId="Strong">
    <w:name w:val="Strong"/>
    <w:basedOn w:val="DefaultParagraphFont"/>
    <w:uiPriority w:val="22"/>
    <w:qFormat/>
    <w:rsid w:val="005711E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B72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577C77"/>
  </w:style>
  <w:style w:type="character" w:customStyle="1" w:styleId="eop">
    <w:name w:val="eop"/>
    <w:basedOn w:val="DefaultParagraphFont"/>
    <w:rsid w:val="002209A4"/>
  </w:style>
  <w:style w:type="table" w:styleId="TableGrid">
    <w:name w:val="Table Grid"/>
    <w:basedOn w:val="TableNormal"/>
    <w:uiPriority w:val="39"/>
    <w:rsid w:val="00755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75AA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scxw225383013">
    <w:name w:val="scxw225383013"/>
    <w:basedOn w:val="DefaultParagraphFont"/>
    <w:rsid w:val="00475AA1"/>
  </w:style>
  <w:style w:type="character" w:customStyle="1" w:styleId="break-words">
    <w:name w:val="break-words"/>
    <w:basedOn w:val="DefaultParagraphFont"/>
    <w:rsid w:val="00B837F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253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25343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E25343"/>
  </w:style>
  <w:style w:type="character" w:customStyle="1" w:styleId="czeinternetowe">
    <w:name w:val="Łącze internetowe"/>
    <w:basedOn w:val="DefaultParagraphFont"/>
    <w:uiPriority w:val="99"/>
    <w:unhideWhenUsed/>
    <w:rsid w:val="004807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44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667040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886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3436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tyna.Makiel@aicpa-cima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bc7d7b-93b3-4cc8-9e99-043e964c683d">
      <Terms xmlns="http://schemas.microsoft.com/office/infopath/2007/PartnerControls"/>
    </lcf76f155ced4ddcb4097134ff3c332f>
    <TaxCatchAll xmlns="defc54fa-9d4d-4401-9b04-2023c407331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5CF275A388343997B44C695AE0DAF" ma:contentTypeVersion="15" ma:contentTypeDescription="Create a new document." ma:contentTypeScope="" ma:versionID="a43ed32bd8ddd4485291ea3f7801e78b">
  <xsd:schema xmlns:xsd="http://www.w3.org/2001/XMLSchema" xmlns:xs="http://www.w3.org/2001/XMLSchema" xmlns:p="http://schemas.microsoft.com/office/2006/metadata/properties" xmlns:ns2="dabc7d7b-93b3-4cc8-9e99-043e964c683d" xmlns:ns3="defc54fa-9d4d-4401-9b04-2023c4073312" targetNamespace="http://schemas.microsoft.com/office/2006/metadata/properties" ma:root="true" ma:fieldsID="eaa180b613f254b08767aad372ab6fac" ns2:_="" ns3:_="">
    <xsd:import namespace="dabc7d7b-93b3-4cc8-9e99-043e964c683d"/>
    <xsd:import namespace="defc54fa-9d4d-4401-9b04-2023c40733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c7d7b-93b3-4cc8-9e99-043e964c6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f730754-38f1-4b10-b031-dd3aefb5dd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c54fa-9d4d-4401-9b04-2023c407331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e9a8dfe-0e00-4509-91ce-d4e321f50578}" ma:internalName="TaxCatchAll" ma:showField="CatchAllData" ma:web="defc54fa-9d4d-4401-9b04-2023c40733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0197D3-CA1D-48F7-865C-E6C985D3B1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A24F03-B9EC-4047-B874-361C83C8BF46}">
  <ds:schemaRefs>
    <ds:schemaRef ds:uri="http://schemas.microsoft.com/office/2006/metadata/properties"/>
    <ds:schemaRef ds:uri="http://schemas.microsoft.com/office/infopath/2007/PartnerControls"/>
    <ds:schemaRef ds:uri="dabc7d7b-93b3-4cc8-9e99-043e964c683d"/>
    <ds:schemaRef ds:uri="defc54fa-9d4d-4401-9b04-2023c4073312"/>
  </ds:schemaRefs>
</ds:datastoreItem>
</file>

<file path=customXml/itemProps3.xml><?xml version="1.0" encoding="utf-8"?>
<ds:datastoreItem xmlns:ds="http://schemas.openxmlformats.org/officeDocument/2006/customXml" ds:itemID="{E7BBE95A-E3DF-406C-9C49-08095A95D2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090D99-7AF7-4DDD-91DC-9A5E3E5ED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c7d7b-93b3-4cc8-9e99-043e964c683d"/>
    <ds:schemaRef ds:uri="defc54fa-9d4d-4401-9b04-2023c4073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Chartered Institute of Management Accountants calls for reform of Apprenticeships_FINAL</vt:lpstr>
    </vt:vector>
  </TitlesOfParts>
  <Company>CIMA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Chartered Institute of Management Accountants calls for reform of Apprenticeships_FINAL</dc:title>
  <dc:subject/>
  <dc:creator>Steve Wellard</dc:creator>
  <cp:keywords/>
  <dc:description/>
  <cp:lastModifiedBy>Martyna Makiel</cp:lastModifiedBy>
  <cp:revision>168</cp:revision>
  <cp:lastPrinted>2022-12-06T10:48:00Z</cp:lastPrinted>
  <dcterms:created xsi:type="dcterms:W3CDTF">2023-09-19T15:40:00Z</dcterms:created>
  <dcterms:modified xsi:type="dcterms:W3CDTF">2024-12-16T14:31:00Z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0x0101006435CF275A388343997B44C695AE0DAF</vt:lpwstr>
  </property>
  <property fmtid="{D5CDD505-2E9C-101B-9397-08002B2CF9AE}" pid="3" name="MediaServiceImageTags">
    <vt:lpwstr/>
  </property>
</Properties>
</file>